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A468" w14:textId="77777777" w:rsidR="00091AA2" w:rsidRDefault="00091AA2" w:rsidP="00091AA2">
      <w:pPr>
        <w:pStyle w:val="Standard"/>
        <w:spacing w:before="113"/>
        <w:ind w:firstLine="709"/>
        <w:jc w:val="both"/>
        <w:rPr>
          <w:rFonts w:ascii="Times New Roman" w:hAnsi="Times New Roman" w:cs="Times New Roman"/>
        </w:rPr>
      </w:pPr>
    </w:p>
    <w:p w14:paraId="1CE91B3A" w14:textId="77777777" w:rsidR="00091AA2" w:rsidRPr="00A84C11" w:rsidRDefault="00091AA2" w:rsidP="00091AA2">
      <w:pPr>
        <w:widowControl/>
        <w:autoSpaceDN/>
        <w:jc w:val="center"/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 w:bidi="ar-SA"/>
        </w:rPr>
      </w:pPr>
      <w:r w:rsidRPr="00A84C11"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 w:bidi="ar-SA"/>
        </w:rPr>
        <w:t>Wójt Gminy Sokolniki</w:t>
      </w:r>
    </w:p>
    <w:p w14:paraId="35C633B2" w14:textId="77777777" w:rsidR="00091AA2" w:rsidRPr="00A84C11" w:rsidRDefault="00091AA2" w:rsidP="00091AA2">
      <w:pPr>
        <w:widowControl/>
        <w:autoSpaceDN/>
        <w:jc w:val="center"/>
        <w:rPr>
          <w:rFonts w:ascii="Arial" w:eastAsia="Lucida Sans Unicode" w:hAnsi="Arial" w:cs="Arial"/>
          <w:bCs/>
          <w:kern w:val="2"/>
          <w:sz w:val="22"/>
          <w:szCs w:val="22"/>
          <w:lang w:eastAsia="en-US" w:bidi="ar-SA"/>
        </w:rPr>
      </w:pPr>
    </w:p>
    <w:p w14:paraId="0FBA1347" w14:textId="77777777" w:rsidR="00091AA2" w:rsidRPr="00A84C11" w:rsidRDefault="00091AA2" w:rsidP="00091AA2">
      <w:pPr>
        <w:widowControl/>
        <w:autoSpaceDN/>
        <w:spacing w:before="120"/>
        <w:jc w:val="center"/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 w:bidi="ar-SA"/>
        </w:rPr>
      </w:pPr>
      <w:r w:rsidRPr="00A84C11">
        <w:rPr>
          <w:rFonts w:ascii="Arial" w:eastAsia="Lucida Sans Unicode" w:hAnsi="Arial" w:cs="Arial"/>
          <w:b/>
          <w:bCs/>
          <w:kern w:val="2"/>
          <w:sz w:val="22"/>
          <w:szCs w:val="22"/>
          <w:lang w:eastAsia="en-US" w:bidi="ar-SA"/>
        </w:rPr>
        <w:t>ogłasza nabór na wolne stanowisko urzędnicze</w:t>
      </w:r>
    </w:p>
    <w:p w14:paraId="70823593" w14:textId="77777777" w:rsidR="00091AA2" w:rsidRPr="00A84C11" w:rsidRDefault="00091AA2" w:rsidP="00091AA2">
      <w:pPr>
        <w:widowControl/>
        <w:suppressAutoHyphens w:val="0"/>
        <w:autoSpaceDN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w Urzędzie Gminy w Sokolnikach</w:t>
      </w:r>
    </w:p>
    <w:p w14:paraId="4E4E3DBD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ul. Marszałka Józefa Piłsudskiego 1</w:t>
      </w:r>
    </w:p>
    <w:p w14:paraId="2AA366E2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98-420 Sokolniki</w:t>
      </w:r>
    </w:p>
    <w:p w14:paraId="59AEC32B" w14:textId="77777777" w:rsidR="00091AA2" w:rsidRPr="00A84C11" w:rsidRDefault="00091AA2" w:rsidP="00091AA2">
      <w:pPr>
        <w:widowControl/>
        <w:suppressAutoHyphens w:val="0"/>
        <w:autoSpaceDN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</w:p>
    <w:p w14:paraId="20822503" w14:textId="77777777" w:rsidR="00091AA2" w:rsidRPr="00A84C11" w:rsidRDefault="00091AA2" w:rsidP="00091AA2">
      <w:pPr>
        <w:widowControl/>
        <w:suppressAutoHyphens w:val="0"/>
        <w:autoSpaceDN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 xml:space="preserve">Stanowisko ds. </w:t>
      </w:r>
      <w:bookmarkStart w:id="0" w:name="_Hlk531344705"/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ochrony środowiska i rolnictwa</w:t>
      </w:r>
      <w:bookmarkEnd w:id="0"/>
    </w:p>
    <w:p w14:paraId="3BD29624" w14:textId="77777777" w:rsidR="00091AA2" w:rsidRPr="00A84C11" w:rsidRDefault="00091AA2" w:rsidP="00091AA2">
      <w:pPr>
        <w:widowControl/>
        <w:suppressAutoHyphens w:val="0"/>
        <w:autoSpaceDN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Referat Gospodarki Komunalnej i Ochrony Środowiska</w:t>
      </w:r>
    </w:p>
    <w:p w14:paraId="18D6C9CF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bCs/>
          <w:color w:val="000000"/>
          <w:kern w:val="2"/>
          <w:sz w:val="22"/>
          <w:szCs w:val="22"/>
          <w:lang w:eastAsia="pl-PL" w:bidi="ar-SA"/>
        </w:rPr>
      </w:pPr>
    </w:p>
    <w:p w14:paraId="0308BECE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>Do głównych zadań osoby zatrudnionej na tym stanowisku będzie należało:</w:t>
      </w:r>
    </w:p>
    <w:p w14:paraId="018C8595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6ED6712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postępowań i wydawanie decyzji o środowiskowych uwarunkowaniach zgody na realizację przedsięwzięcia;</w:t>
      </w:r>
    </w:p>
    <w:p w14:paraId="5C97E204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Kontrola prawidłowości realizacji umowy na transport i zagospodarowanie odpadów; prowadzenie spraw reklamacyjnych, weryfikacja tras i harmonogramu odbioru odpadów, sporządzanie sprawozdań w zakresie odpadów;</w:t>
      </w:r>
    </w:p>
    <w:p w14:paraId="49C6A147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Przeprowadzanie kontroli w zakresie przestrzegania przepisów o ochronie środowiska;</w:t>
      </w:r>
    </w:p>
    <w:p w14:paraId="64260D70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Opiniowanie projektów robót geologicznych na poszukiwanie i rozpoznawanie złoża kruszywa naturalnego;</w:t>
      </w:r>
    </w:p>
    <w:p w14:paraId="22DE6A11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Współpraca z Gminną Spółką Wodną;</w:t>
      </w:r>
    </w:p>
    <w:p w14:paraId="4997C2A0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Organizowanie opieki nad zabytkami i prowadzenie gminnej ewidencji zabytków;</w:t>
      </w:r>
    </w:p>
    <w:p w14:paraId="5E1253A8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ewidencji zbiorników bezodpływowych, przydomowych oczyszczalni ścieków i zawartych umów na odbieranie odpadów komunalnych od właścicieli nieruchomości;</w:t>
      </w:r>
    </w:p>
    <w:p w14:paraId="00204494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Prowadzenie spraw dotyczących rolnictwa (m.in. nakazywanie posiadaczom gruntu rolnego zniszczenia zasiewów lub </w:t>
      </w:r>
      <w:proofErr w:type="spellStart"/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nasadzeń</w:t>
      </w:r>
      <w:proofErr w:type="spellEnd"/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 nieodpowiedniej zdrowotności; prowadzenie spraw związanych z wydawaniem zezwoleń na uprawę maku i konopi)</w:t>
      </w:r>
    </w:p>
    <w:p w14:paraId="70F38E7F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postępowań w sprawach naruszenia stosunków wodnych na gruntach,</w:t>
      </w:r>
    </w:p>
    <w:p w14:paraId="4AAE88D6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związanych z ochroną środowiska na wodociągach                                    i oczyszczalni ścieków;</w:t>
      </w:r>
    </w:p>
    <w:p w14:paraId="24C454C8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1" w:name="__DdeLink__289_432466570"/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związanych z opłatą</w:t>
      </w:r>
      <w:bookmarkEnd w:id="1"/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retencyjną;</w:t>
      </w:r>
    </w:p>
    <w:p w14:paraId="1AF54ABC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Prowadzenie spraw związanych z opłatą środowiskową;</w:t>
      </w:r>
    </w:p>
    <w:p w14:paraId="4F40CC1D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dotyczących ustalania taryf za zbiorowe zaopatrzenie w wodę                    i zbiorowe odprowadzanie ścieków;</w:t>
      </w:r>
    </w:p>
    <w:p w14:paraId="03E348C2" w14:textId="77777777" w:rsidR="00091AA2" w:rsidRPr="00A84C11" w:rsidRDefault="00091AA2" w:rsidP="00091AA2">
      <w:pPr>
        <w:widowControl/>
        <w:numPr>
          <w:ilvl w:val="0"/>
          <w:numId w:val="4"/>
        </w:numPr>
        <w:suppressAutoHyphens w:val="0"/>
        <w:autoSpaceDN/>
        <w:spacing w:after="160" w:afterAutospacing="1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Przygotowywanie i przeprowadzanie spisów rolnych.</w:t>
      </w:r>
    </w:p>
    <w:p w14:paraId="416AF43F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beforeAutospacing="1" w:after="160" w:afterAutospacing="1" w:line="259" w:lineRule="auto"/>
        <w:contextualSpacing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Informacja o warunkach pracy na danym stanowisku:</w:t>
      </w:r>
    </w:p>
    <w:p w14:paraId="3F28F073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t>Miejsce pracy:</w:t>
      </w:r>
      <w:r w:rsidRPr="00A84C11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budynek Urzędu Gminy w Sokolnikach, ul. Marsz. Józefa Piłsudskiego 1, 98-420 Sokolniki, I piętro. W Urzędzie brak windy.</w:t>
      </w:r>
    </w:p>
    <w:p w14:paraId="209D4445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t>Stanowisko pracy:</w:t>
      </w:r>
      <w:r w:rsidRPr="00A84C11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praca stacjonarna przy komputerze powyżej 4 godzin dziennie</w:t>
      </w:r>
    </w:p>
    <w:p w14:paraId="4C50D266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t>Wymiar etatu: 1 etat.</w:t>
      </w:r>
    </w:p>
    <w:p w14:paraId="53A469E5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657F6409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beforeAutospacing="1" w:after="160" w:afterAutospacing="1" w:line="276" w:lineRule="auto"/>
        <w:contextualSpacing/>
        <w:textAlignment w:val="auto"/>
        <w:outlineLvl w:val="4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Wymagania niezbędne:</w:t>
      </w:r>
    </w:p>
    <w:p w14:paraId="632D920C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beforeAutospacing="1"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obywatelstwo polskie z zastrzeżeniem art. 11 ust. 2 i 3 ustawy z dnia 21 listopada 2008 r. o pracownikach samorządowych;</w:t>
      </w:r>
    </w:p>
    <w:p w14:paraId="6648BBF6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pełna zdolność do czynności prawnych oraz korzysta z pełni praw publicznych;</w:t>
      </w:r>
    </w:p>
    <w:p w14:paraId="0F5FB1E6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stan zdrowia umożliwiający pracę na ww. stanowisku,</w:t>
      </w:r>
    </w:p>
    <w:p w14:paraId="65387CC0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brak skazania prawomocnym wyrokiem sądu za umyślne przestępstwa ścigane z oskarżenia publicznego lub umyślne przestępstwa skarbowe;</w:t>
      </w:r>
    </w:p>
    <w:p w14:paraId="4316B46E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wykształcenie wyższe; preferowane kierunki studiów: budownictwo, ochrona środowiska, administracja, ekonomia; </w:t>
      </w:r>
    </w:p>
    <w:p w14:paraId="5914C244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umiejętność obsługi komputera i urządzeń biurowych;</w:t>
      </w:r>
    </w:p>
    <w:p w14:paraId="0C6D9089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nieposzlakowana opinia;</w:t>
      </w:r>
    </w:p>
    <w:p w14:paraId="624E8579" w14:textId="77777777" w:rsidR="00091AA2" w:rsidRPr="00A84C11" w:rsidRDefault="00091AA2" w:rsidP="00091AA2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wiedza w zakresie przepisów:</w:t>
      </w:r>
    </w:p>
    <w:p w14:paraId="79636B83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Kodeks Postępowania Administracyjnego;</w:t>
      </w:r>
    </w:p>
    <w:p w14:paraId="76208AC1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prawo ochrony środowiska,</w:t>
      </w:r>
    </w:p>
    <w:p w14:paraId="59780C37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odpadach,</w:t>
      </w:r>
    </w:p>
    <w:p w14:paraId="6D798ECB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utrzymaniu czystości i porządku w gminach,</w:t>
      </w:r>
    </w:p>
    <w:p w14:paraId="6B67E267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ochronie przyrody,</w:t>
      </w:r>
    </w:p>
    <w:p w14:paraId="0B656F8C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ochronie zabytków i opiece nad zabytkami,</w:t>
      </w:r>
    </w:p>
    <w:p w14:paraId="4D751783" w14:textId="77777777" w:rsidR="00091AA2" w:rsidRPr="00A84C11" w:rsidRDefault="00091AA2" w:rsidP="00091AA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samorządzie gminnym,</w:t>
      </w:r>
    </w:p>
    <w:p w14:paraId="2013EBA3" w14:textId="77777777" w:rsidR="00091AA2" w:rsidRPr="00A84C11" w:rsidRDefault="00091AA2" w:rsidP="00091AA2">
      <w:pPr>
        <w:widowControl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7438709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beforeAutospacing="1" w:after="160" w:afterAutospacing="1" w:line="276" w:lineRule="auto"/>
        <w:contextualSpacing/>
        <w:textAlignment w:val="auto"/>
        <w:outlineLvl w:val="4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Wymagania dodatkowe:</w:t>
      </w:r>
    </w:p>
    <w:p w14:paraId="34A02E4D" w14:textId="77777777" w:rsidR="00091AA2" w:rsidRPr="00A84C11" w:rsidRDefault="00091AA2" w:rsidP="00091AA2">
      <w:pPr>
        <w:widowControl/>
        <w:numPr>
          <w:ilvl w:val="0"/>
          <w:numId w:val="3"/>
        </w:numPr>
        <w:suppressAutoHyphens w:val="0"/>
        <w:autoSpaceDN/>
        <w:spacing w:beforeAutospacing="1"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Preferowane doświadczenie w pracy na podobnym stanowisku;</w:t>
      </w:r>
    </w:p>
    <w:p w14:paraId="001D0523" w14:textId="77777777" w:rsidR="00091AA2" w:rsidRPr="00A84C11" w:rsidRDefault="00091AA2" w:rsidP="00091AA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Preferowane doświadczenie w pracy w samorządzie;</w:t>
      </w:r>
    </w:p>
    <w:p w14:paraId="745AB5ED" w14:textId="77777777" w:rsidR="00091AA2" w:rsidRPr="00A84C11" w:rsidRDefault="00091AA2" w:rsidP="00091AA2">
      <w:pPr>
        <w:widowControl/>
        <w:numPr>
          <w:ilvl w:val="0"/>
          <w:numId w:val="3"/>
        </w:numPr>
        <w:suppressAutoHyphens w:val="0"/>
        <w:autoSpaceDN/>
        <w:spacing w:after="160" w:afterAutospacing="1" w:line="259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umiejętności: analityczne, pracy w zespole, wyciągania wniosków, stosowania prawa, sumienność, samodzielność, kreatywność odporność na stres.</w:t>
      </w:r>
    </w:p>
    <w:p w14:paraId="5702375D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u w:val="single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u w:val="single"/>
          <w:lang w:eastAsia="pl-PL" w:bidi="ar-SA"/>
        </w:rPr>
        <w:t>W miesiącu poprzedzającym datę upublicznienia ogłoszenia wskaźnik zatrudnienia osób niepełnosprawnych w Urzędzie Gminy w Sokolnikach w rozumieniu przepisów o rehabilitacji zawodowej i społecznej oraz zatrudnianiu osób niepełnosprawnych, jest niższy niż 6%.</w:t>
      </w:r>
    </w:p>
    <w:p w14:paraId="0B12D32A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6C3BA6B5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Wymagane dokumenty i oświadczenia:</w:t>
      </w:r>
    </w:p>
    <w:p w14:paraId="47774D4A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46DCDA23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Życiorys (CV) – odręcznie podpisany;</w:t>
      </w:r>
    </w:p>
    <w:p w14:paraId="21A94AC8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List motywacyjny – odręcznie podpisany;</w:t>
      </w:r>
    </w:p>
    <w:p w14:paraId="76A69ADE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Kserokopie świadectw pracy, dokumentujących posiadany staż pracy oraz w przypadku pozostawania w stosunku pracy zaświadczenie o pozostawaniu w zatrudnieniu na podstawie umowy o pracę;</w:t>
      </w:r>
    </w:p>
    <w:p w14:paraId="70902A09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Kserokopie dokumentów potwierdzających posiadane wykształcenie, </w:t>
      </w:r>
    </w:p>
    <w:p w14:paraId="65A990FB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Kserokopie zaświadczeń o ukończonych kursach/szkoleniach, posiadanych uprawnień;</w:t>
      </w:r>
    </w:p>
    <w:p w14:paraId="352BD4CF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Oryginał kwestionariusza osobowego (formularz w załączeniu);</w:t>
      </w:r>
    </w:p>
    <w:p w14:paraId="6D8FEB0E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Własnoręcznie podpisane oświadczenie o:</w:t>
      </w:r>
    </w:p>
    <w:p w14:paraId="45395A78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Niekaralności – brakiem skazania prawomocnym wyrokiem sądu za przestępstwo umyślne, ścigane z oskarżenia publicznego lub za przestępstwo umyślne skarbowe.</w:t>
      </w:r>
    </w:p>
    <w:p w14:paraId="4450741A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hAnsi="Arial" w:cs="Arial"/>
          <w:kern w:val="2"/>
          <w:sz w:val="22"/>
          <w:szCs w:val="22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Posiadaniu  pełnej zdolności do czynności prawnych oraz korzystaniu z pełni praw publicznych.</w:t>
      </w:r>
    </w:p>
    <w:p w14:paraId="5D82E05C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Wyrażeniu zgody na przetwarzanie danych osobowych zawartych w dokumentach aplikacyjnych dla potrzeb niezbędnych do realizacji procesu naboru o treści:</w:t>
      </w:r>
    </w:p>
    <w:p w14:paraId="00E61E3D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1080"/>
        <w:jc w:val="both"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„Wyrażam zgodę na przetwarzanie moich danych osobowych przez administratora danych tj. Urząd Gminy w Sokolnikach reprezentowany przez Wójta Gminy, ul. Marsz. Józefa Piłsudskiego 1, 98-420 Sokolniki w celu rekrutacji. Oświadczam, że mam świadomość, iż podanie danych jest dobrowolne, oraz że zgoda może być cofnięta w każdym czasie. Zapoznałem(-</w:t>
      </w:r>
      <w:proofErr w:type="spellStart"/>
      <w:r w:rsidRPr="00A84C11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am</w:t>
      </w:r>
      <w:proofErr w:type="spellEnd"/>
      <w:r w:rsidRPr="00A84C11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) się z treścią klauzuli informacyjnej, w tym z informacją o celu i sposobach przetwarzania danych osobowych oraz prawie dostępu do treści swoich danych i prawie ich poprawiania.”</w:t>
      </w:r>
    </w:p>
    <w:p w14:paraId="1722C475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Posiadaniu obywatelstwa polskiego; </w:t>
      </w:r>
    </w:p>
    <w:p w14:paraId="2BD77C1F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braku przeciwskazań do wykonywania pracy na proponowanym stanowisku.</w:t>
      </w:r>
    </w:p>
    <w:p w14:paraId="04C17869" w14:textId="77777777" w:rsidR="00091AA2" w:rsidRPr="00A84C11" w:rsidRDefault="00091AA2" w:rsidP="00091AA2">
      <w:pPr>
        <w:widowControl/>
        <w:numPr>
          <w:ilvl w:val="0"/>
          <w:numId w:val="7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stanie zdrowia pozwalającym na wykonywanie pracy na stanowisku określonym w naborze .</w:t>
      </w:r>
    </w:p>
    <w:p w14:paraId="0D350663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Własnoręcznie podpisana klauzula informacyjna (w załączeniu).</w:t>
      </w:r>
    </w:p>
    <w:p w14:paraId="4642C291" w14:textId="77777777" w:rsidR="00091AA2" w:rsidRPr="00A84C11" w:rsidRDefault="00091AA2" w:rsidP="00091AA2">
      <w:pPr>
        <w:widowControl/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Kopia dokumentu potwierdzającego niepełnosprawność w przypadku kandydata, który zamierza skorzystać z uprawnienia, o którym mowa w ustawie z 21 listopada 2008 r. </w:t>
      </w:r>
      <w:r w:rsidRPr="00A84C11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br/>
        <w:t>o pracownikach samorządowych;</w:t>
      </w:r>
    </w:p>
    <w:p w14:paraId="0A2F1885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4BCC6E66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Każdy dokument oryginalny musi być opatrzony datą , miejscem sporządzenia oraz czytelnym podpisem osoby upoważnionej. Każda kserokopia musi być opatrzona klauzulą „potwierdzam za zgodność z oryginałem”, datą, miejscem oraz czytelnym podpisem kandydata. Zakazuje się stosowania na dokumentach aplikacyjnych korektora. Dokumenty składane w języku obcym należy złożyć wraz z tłumaczeniem na język polski. Niedostarczenie powyższych dokumentów lub dostarczenie ich z uchybieniami formalnymi w szczególności: brak podpisu, daty i miejsca sporządzenia, potwierdzenia za zgodność z oryginałem, skutkować będzie odrzuceniem oferty ze względów formalnych.</w:t>
      </w:r>
    </w:p>
    <w:p w14:paraId="7CB40EDA" w14:textId="77777777" w:rsidR="00091AA2" w:rsidRPr="00A84C11" w:rsidRDefault="00091AA2" w:rsidP="00091AA2">
      <w:pPr>
        <w:autoSpaceDN/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22AAAC32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Dodatkowe dokumenty:</w:t>
      </w:r>
    </w:p>
    <w:p w14:paraId="089CBC54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14:paraId="7FF1A4E6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- referencje z dotychczasowych miejsc pracy;</w:t>
      </w:r>
    </w:p>
    <w:p w14:paraId="74500935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3D7E279F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Termin i miejsce złożenia dokumentów aplikacyjnych:</w:t>
      </w:r>
    </w:p>
    <w:p w14:paraId="2BC2D1DC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6BF9A941" w14:textId="77777777" w:rsidR="00091AA2" w:rsidRPr="00A84C11" w:rsidRDefault="00091AA2" w:rsidP="00091AA2">
      <w:pPr>
        <w:widowControl/>
        <w:numPr>
          <w:ilvl w:val="0"/>
          <w:numId w:val="9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Dokumenty aplikacyjne należy składać w zamkniętych kopertach w sekretariacie Urzędu Gminy w Sokolnikach, pok. nr 7 (I piętro Urzędu Gminy), ul. Marsz. Józefa Piłsudskiego 1, 98-420 Sokolniki lub za pośrednictwem operatora pocztowego na ww. adres;</w:t>
      </w:r>
    </w:p>
    <w:p w14:paraId="63DF15A0" w14:textId="77777777" w:rsidR="00091AA2" w:rsidRPr="00A84C11" w:rsidRDefault="00091AA2" w:rsidP="00091AA2">
      <w:pPr>
        <w:widowControl/>
        <w:numPr>
          <w:ilvl w:val="0"/>
          <w:numId w:val="9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hAnsi="Arial" w:cs="Arial"/>
          <w:b/>
          <w:kern w:val="2"/>
          <w:sz w:val="22"/>
          <w:szCs w:val="22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Na kopercie zawierającej dokumenty aplikacyjne należy zamieścić następujące dane: </w:t>
      </w:r>
      <w:r w:rsidRPr="00A84C1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imię i nazwisko oraz adres zwrotny kandydata i numer telefonu kontaktowego</w:t>
      </w: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, a także obligatoryjnie klauzulę „</w:t>
      </w:r>
      <w:r w:rsidRPr="00A84C11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Konkurs na stanowisko ds.</w:t>
      </w:r>
      <w:r w:rsidRPr="00A84C11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pl-PL" w:bidi="ar-SA"/>
        </w:rPr>
        <w:t xml:space="preserve"> gospodarki przestrzennej, ochrony środowiska i rolnictwa</w:t>
      </w: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– </w:t>
      </w:r>
      <w:r w:rsidRPr="00A84C11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NIE OTWIERAĆ”;</w:t>
      </w:r>
    </w:p>
    <w:p w14:paraId="004D9470" w14:textId="77777777" w:rsidR="00091AA2" w:rsidRPr="00A84C11" w:rsidRDefault="00091AA2" w:rsidP="00091AA2">
      <w:pPr>
        <w:widowControl/>
        <w:numPr>
          <w:ilvl w:val="0"/>
          <w:numId w:val="9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Termin składania dokumentów aplikacyjnych – do 22 lutego 2019 roku do godziny 13:00. W przypadku nadania dokumentów za pośrednictwem poczty decyduje data wpływu do Urzędu Gminy w Sokolnikach.</w:t>
      </w:r>
    </w:p>
    <w:p w14:paraId="3B444316" w14:textId="77777777" w:rsidR="00091AA2" w:rsidRPr="00A84C11" w:rsidRDefault="00091AA2" w:rsidP="00091AA2">
      <w:pPr>
        <w:widowControl/>
        <w:numPr>
          <w:ilvl w:val="0"/>
          <w:numId w:val="9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Dokumenty, które wpłyną po upływie wskazanego terminu, nie będą rozpatrzone;</w:t>
      </w:r>
    </w:p>
    <w:p w14:paraId="44CE77E3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3FDA1FF9" w14:textId="77777777" w:rsidR="00091AA2" w:rsidRPr="00A84C11" w:rsidRDefault="00091AA2" w:rsidP="00091AA2">
      <w:pPr>
        <w:widowControl/>
        <w:numPr>
          <w:ilvl w:val="0"/>
          <w:numId w:val="5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Informacje dodatkowe:</w:t>
      </w:r>
    </w:p>
    <w:p w14:paraId="2E096B80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3A6DD163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1.  Nabór zostanie przeprowadzony w dwóch etapach:</w:t>
      </w:r>
    </w:p>
    <w:p w14:paraId="22068C2C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I etap – analiza dokumentów pod względem spełnienia wymagań formalnych;</w:t>
      </w:r>
    </w:p>
    <w:p w14:paraId="703C3937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II etap – rozmowa kwalifikacyjna.</w:t>
      </w:r>
    </w:p>
    <w:p w14:paraId="516BECE3" w14:textId="77777777" w:rsidR="00091AA2" w:rsidRPr="00A84C11" w:rsidRDefault="00091AA2" w:rsidP="00091AA2">
      <w:pPr>
        <w:widowControl/>
        <w:numPr>
          <w:ilvl w:val="0"/>
          <w:numId w:val="8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O zakwalifikowaniu do II etapu naboru kandydaci zostaną powiadomieni telefonicznie na podany w ofercie numer telefonu. </w:t>
      </w:r>
    </w:p>
    <w:p w14:paraId="346BAEAF" w14:textId="77777777" w:rsidR="00091AA2" w:rsidRPr="00A84C11" w:rsidRDefault="00091AA2" w:rsidP="00091AA2">
      <w:pPr>
        <w:widowControl/>
        <w:numPr>
          <w:ilvl w:val="0"/>
          <w:numId w:val="8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Informacja o wyniku naboru będzie umieszczona w Biuletynie Informacji Publicznej oraz na tablicy informacyjnej Urzędu Gminy w Sokolnikach;</w:t>
      </w:r>
    </w:p>
    <w:p w14:paraId="221950D5" w14:textId="77777777" w:rsidR="00091AA2" w:rsidRPr="00A84C11" w:rsidRDefault="00091AA2" w:rsidP="00091AA2">
      <w:pPr>
        <w:widowControl/>
        <w:numPr>
          <w:ilvl w:val="0"/>
          <w:numId w:val="8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Dokumenty aplikacyjne osób zakwalifikowanych będzie można odebrać osobiście </w:t>
      </w: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br/>
        <w:t>w sekretariacie Urzędu Gminy w Sokolnikach. Dokumenty nie odebrane w terminie 6 miesięcy od dnia podania wyników zostaną zniszczone.</w:t>
      </w:r>
    </w:p>
    <w:p w14:paraId="403ECC60" w14:textId="77777777" w:rsidR="00091AA2" w:rsidRPr="00A84C11" w:rsidRDefault="00091AA2" w:rsidP="00091AA2">
      <w:pPr>
        <w:widowControl/>
        <w:numPr>
          <w:ilvl w:val="0"/>
          <w:numId w:val="8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Wójt Gminy w Sokolnikach zastrzega sobie prawo do unieważnienia konkursu bez podania przyczyny;</w:t>
      </w:r>
    </w:p>
    <w:p w14:paraId="44336647" w14:textId="77777777" w:rsidR="00091AA2" w:rsidRPr="00A84C11" w:rsidRDefault="00091AA2" w:rsidP="00091AA2">
      <w:pPr>
        <w:widowControl/>
        <w:numPr>
          <w:ilvl w:val="0"/>
          <w:numId w:val="8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Informacje dodatkowe o naborze można uzyskać w Urzędzie Gminy w Sokolnikach.  </w:t>
      </w:r>
    </w:p>
    <w:p w14:paraId="02E77EC0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14:paraId="05F62DC5" w14:textId="77777777" w:rsidR="00091AA2" w:rsidRPr="00A84C11" w:rsidRDefault="00091AA2" w:rsidP="00091AA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</w:p>
    <w:p w14:paraId="5046A3E0" w14:textId="77777777" w:rsidR="00091AA2" w:rsidRPr="00A84C11" w:rsidRDefault="00091AA2" w:rsidP="00091AA2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A84C11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4109B9E2" w14:textId="77777777" w:rsidR="00091AA2" w:rsidRPr="00A84C11" w:rsidRDefault="00091AA2" w:rsidP="00091AA2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  <w:t xml:space="preserve">            Wójt Gminy Sokolniki  </w:t>
      </w:r>
    </w:p>
    <w:p w14:paraId="2D2CE4C6" w14:textId="77777777" w:rsidR="00091AA2" w:rsidRPr="00A84C11" w:rsidRDefault="00091AA2" w:rsidP="00091AA2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  <w:t xml:space="preserve">          /-/ Sylwester Skrzypek  </w:t>
      </w:r>
    </w:p>
    <w:p w14:paraId="2E515952" w14:textId="77777777" w:rsidR="00091AA2" w:rsidRPr="00A84C11" w:rsidRDefault="00091AA2" w:rsidP="00091AA2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 w:rsidRPr="00A84C11"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Sokolniki, dnia 8 lutego 2019 roku</w:t>
      </w:r>
    </w:p>
    <w:p w14:paraId="01DC6D05" w14:textId="77777777" w:rsidR="00091AA2" w:rsidRPr="00A84C11" w:rsidRDefault="00091AA2" w:rsidP="00091AA2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</w:p>
    <w:p w14:paraId="004EFE36" w14:textId="77777777" w:rsidR="00212669" w:rsidRDefault="00212669"/>
    <w:sectPr w:rsidR="002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0F"/>
    <w:multiLevelType w:val="multilevel"/>
    <w:tmpl w:val="EEA251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47D"/>
    <w:multiLevelType w:val="multilevel"/>
    <w:tmpl w:val="6CA4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F28CB"/>
    <w:multiLevelType w:val="multilevel"/>
    <w:tmpl w:val="6060B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20408D3"/>
    <w:multiLevelType w:val="multilevel"/>
    <w:tmpl w:val="8CEA5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2E3"/>
    <w:multiLevelType w:val="multilevel"/>
    <w:tmpl w:val="D846B2B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015A5"/>
    <w:multiLevelType w:val="multilevel"/>
    <w:tmpl w:val="18F25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5928"/>
    <w:multiLevelType w:val="multilevel"/>
    <w:tmpl w:val="1F6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126C7"/>
    <w:multiLevelType w:val="multilevel"/>
    <w:tmpl w:val="B4A8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C2B5693"/>
    <w:multiLevelType w:val="multilevel"/>
    <w:tmpl w:val="2F08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2"/>
    <w:rsid w:val="00091AA2"/>
    <w:rsid w:val="00212669"/>
    <w:rsid w:val="006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704225-5034-43CC-95A8-C7EF370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A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A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Beljulji</dc:creator>
  <cp:keywords/>
  <dc:description/>
  <cp:lastModifiedBy/>
  <cp:revision>1</cp:revision>
  <dcterms:created xsi:type="dcterms:W3CDTF">2019-02-08T11:59:00Z</dcterms:created>
</cp:coreProperties>
</file>