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1447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463247">
        <w:rPr>
          <w:b/>
          <w:caps/>
        </w:rPr>
        <w:t>NOWY OCHĘDZYN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463247">
        <w:rPr>
          <w:u w:color="000000"/>
        </w:rPr>
        <w:t>Nowy Ochędzyn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463247">
        <w:rPr>
          <w:u w:color="000000"/>
        </w:rPr>
        <w:t>Nowy Ochędzyn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463247">
        <w:rPr>
          <w:u w:color="000000"/>
        </w:rPr>
        <w:t>Nowy Ochędzyn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57363F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98" w:rsidRDefault="00743998">
      <w:r>
        <w:separator/>
      </w:r>
    </w:p>
  </w:endnote>
  <w:endnote w:type="continuationSeparator" w:id="0">
    <w:p w:rsidR="00743998" w:rsidRDefault="007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98" w:rsidRDefault="00743998">
      <w:r>
        <w:separator/>
      </w:r>
    </w:p>
  </w:footnote>
  <w:footnote w:type="continuationSeparator" w:id="0">
    <w:p w:rsidR="00743998" w:rsidRDefault="0074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92FAC"/>
    <w:rsid w:val="000934FB"/>
    <w:rsid w:val="0014471B"/>
    <w:rsid w:val="002C0FAC"/>
    <w:rsid w:val="003C4E4D"/>
    <w:rsid w:val="003F206E"/>
    <w:rsid w:val="00440C5A"/>
    <w:rsid w:val="00463247"/>
    <w:rsid w:val="004C0066"/>
    <w:rsid w:val="0057363F"/>
    <w:rsid w:val="006A100C"/>
    <w:rsid w:val="00743998"/>
    <w:rsid w:val="00794B43"/>
    <w:rsid w:val="007F025D"/>
    <w:rsid w:val="0097701B"/>
    <w:rsid w:val="009B64CF"/>
    <w:rsid w:val="00AF0CA7"/>
    <w:rsid w:val="00AF1C71"/>
    <w:rsid w:val="00B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E9B9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5BC9-439C-4EEB-90A1-C40BFEBB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2019-02-05T13:03:00Z</dcterms:created>
  <dcterms:modified xsi:type="dcterms:W3CDTF">2019-05-06T08:08:00Z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