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8A6" w:rsidRPr="00822F4A" w:rsidRDefault="007F38A6" w:rsidP="008A7D50">
      <w:pPr>
        <w:spacing w:after="0"/>
        <w:rPr>
          <w:rFonts w:ascii="Verdana" w:hAnsi="Verdana"/>
          <w:color w:val="000000"/>
          <w:sz w:val="20"/>
          <w:szCs w:val="20"/>
        </w:rPr>
      </w:pPr>
    </w:p>
    <w:p w:rsidR="007F38A6" w:rsidRPr="00822F4A" w:rsidRDefault="007F38A6" w:rsidP="007F38A6">
      <w:pPr>
        <w:spacing w:after="0"/>
        <w:jc w:val="right"/>
        <w:rPr>
          <w:rFonts w:ascii="Verdana" w:hAnsi="Verdana"/>
          <w:color w:val="000000"/>
          <w:sz w:val="20"/>
          <w:szCs w:val="20"/>
        </w:rPr>
      </w:pPr>
    </w:p>
    <w:p w:rsidR="007F38A6" w:rsidRPr="00822F4A" w:rsidRDefault="007F38A6" w:rsidP="007F38A6">
      <w:pPr>
        <w:spacing w:after="0"/>
        <w:jc w:val="right"/>
        <w:rPr>
          <w:rFonts w:ascii="Verdana" w:hAnsi="Verdana"/>
          <w:color w:val="000000"/>
          <w:sz w:val="20"/>
          <w:szCs w:val="20"/>
        </w:rPr>
      </w:pPr>
    </w:p>
    <w:p w:rsidR="007F38A6" w:rsidRPr="008A7D50" w:rsidRDefault="008A7D50" w:rsidP="008A7D50">
      <w:pPr>
        <w:spacing w:after="0"/>
        <w:jc w:val="right"/>
        <w:rPr>
          <w:rFonts w:ascii="Verdana" w:hAnsi="Verdana"/>
          <w:sz w:val="20"/>
          <w:szCs w:val="20"/>
        </w:rPr>
      </w:pPr>
      <w:r>
        <w:rPr>
          <w:rFonts w:ascii="Verdana" w:hAnsi="Verdana"/>
          <w:color w:val="000000"/>
          <w:sz w:val="20"/>
          <w:szCs w:val="20"/>
        </w:rPr>
        <w:t>Sokolniki, dnia 26 lipca 2021</w:t>
      </w:r>
      <w:r w:rsidR="007F38A6" w:rsidRPr="00822F4A">
        <w:rPr>
          <w:rFonts w:ascii="Verdana" w:hAnsi="Verdana"/>
          <w:color w:val="000000"/>
          <w:sz w:val="20"/>
          <w:szCs w:val="20"/>
        </w:rPr>
        <w:t xml:space="preserve"> r.</w:t>
      </w:r>
    </w:p>
    <w:p w:rsidR="008A7D50" w:rsidRPr="00DE36DB" w:rsidRDefault="008A7D50" w:rsidP="008A7D50">
      <w:pPr>
        <w:spacing w:before="100" w:beforeAutospacing="1"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                                                                                                     </w:t>
      </w:r>
      <w:r w:rsidRPr="00DE36DB">
        <w:rPr>
          <w:rFonts w:ascii="Times New Roman" w:eastAsia="Times New Roman" w:hAnsi="Times New Roman"/>
          <w:b/>
          <w:bCs/>
          <w:sz w:val="24"/>
          <w:szCs w:val="24"/>
          <w:lang w:eastAsia="pl-PL"/>
        </w:rPr>
        <w:t>Do wszystkich Wykonawców</w:t>
      </w:r>
    </w:p>
    <w:p w:rsidR="008A7D50" w:rsidRPr="00DE36DB" w:rsidRDefault="008A7D50" w:rsidP="008A7D50">
      <w:pPr>
        <w:spacing w:before="100" w:beforeAutospacing="1" w:after="0" w:line="240" w:lineRule="auto"/>
        <w:rPr>
          <w:rFonts w:ascii="Times New Roman" w:eastAsia="Times New Roman" w:hAnsi="Times New Roman"/>
          <w:sz w:val="24"/>
          <w:szCs w:val="24"/>
          <w:lang w:eastAsia="pl-PL"/>
        </w:rPr>
      </w:pPr>
    </w:p>
    <w:p w:rsidR="008A7D50" w:rsidRDefault="008A7D50" w:rsidP="008A7D50">
      <w:pPr>
        <w:spacing w:before="100" w:beforeAutospacing="1" w:after="0" w:line="240" w:lineRule="auto"/>
        <w:rPr>
          <w:rFonts w:ascii="Times New Roman" w:eastAsia="Times New Roman" w:hAnsi="Times New Roman"/>
          <w:sz w:val="24"/>
          <w:szCs w:val="24"/>
          <w:lang w:eastAsia="pl-PL"/>
        </w:rPr>
      </w:pPr>
      <w:r w:rsidRPr="00DE36DB">
        <w:rPr>
          <w:rFonts w:ascii="Times New Roman" w:eastAsia="Times New Roman" w:hAnsi="Times New Roman"/>
          <w:sz w:val="24"/>
          <w:szCs w:val="24"/>
          <w:lang w:eastAsia="pl-PL"/>
        </w:rPr>
        <w:t xml:space="preserve">Dotyczy: postępowania prowadzonego w trybie podstawowym </w:t>
      </w:r>
      <w:proofErr w:type="spellStart"/>
      <w:r w:rsidRPr="00DE36DB">
        <w:rPr>
          <w:rFonts w:ascii="Times New Roman" w:eastAsia="Times New Roman" w:hAnsi="Times New Roman"/>
          <w:sz w:val="24"/>
          <w:szCs w:val="24"/>
          <w:lang w:eastAsia="pl-PL"/>
        </w:rPr>
        <w:t>pn.:”</w:t>
      </w:r>
      <w:r w:rsidRPr="00DE36DB">
        <w:rPr>
          <w:rFonts w:ascii="Times New Roman" w:eastAsia="Times New Roman" w:hAnsi="Times New Roman"/>
          <w:b/>
          <w:bCs/>
          <w:sz w:val="24"/>
          <w:szCs w:val="24"/>
          <w:lang w:eastAsia="pl-PL"/>
        </w:rPr>
        <w:t>Odbiór</w:t>
      </w:r>
      <w:proofErr w:type="spellEnd"/>
      <w:r w:rsidRPr="00DE36DB">
        <w:rPr>
          <w:rFonts w:ascii="Times New Roman" w:eastAsia="Times New Roman" w:hAnsi="Times New Roman"/>
          <w:b/>
          <w:bCs/>
          <w:sz w:val="24"/>
          <w:szCs w:val="24"/>
          <w:lang w:eastAsia="pl-PL"/>
        </w:rPr>
        <w:t>, transport i zagospodarowanie odpadów komunalnych z nieruchomości zamieszkałych na terenie Gminy Sokolniki</w:t>
      </w:r>
    </w:p>
    <w:p w:rsidR="008A7D50" w:rsidRPr="00DE36DB" w:rsidRDefault="008A7D50" w:rsidP="008A7D50">
      <w:pPr>
        <w:spacing w:before="100" w:beforeAutospacing="1" w:after="0" w:line="240" w:lineRule="auto"/>
        <w:ind w:firstLine="708"/>
        <w:rPr>
          <w:rFonts w:ascii="Times New Roman" w:eastAsia="Times New Roman" w:hAnsi="Times New Roman"/>
          <w:sz w:val="24"/>
          <w:szCs w:val="24"/>
          <w:lang w:eastAsia="pl-PL"/>
        </w:rPr>
      </w:pPr>
      <w:r w:rsidRPr="00DE36DB">
        <w:rPr>
          <w:rFonts w:ascii="Cambria" w:eastAsia="Times New Roman" w:hAnsi="Cambria"/>
          <w:sz w:val="24"/>
          <w:szCs w:val="24"/>
          <w:lang w:eastAsia="pl-PL"/>
        </w:rPr>
        <w:t xml:space="preserve">Działając na podstawie art. 286 ust. 1 ustawy z dnia 11 września 2019 r. – Prawo zamówień publicznych – dalej </w:t>
      </w:r>
      <w:r w:rsidRPr="00DE36DB">
        <w:rPr>
          <w:rFonts w:ascii="Cambria" w:eastAsia="Times New Roman" w:hAnsi="Cambria"/>
          <w:i/>
          <w:iCs/>
          <w:sz w:val="24"/>
          <w:szCs w:val="24"/>
          <w:lang w:eastAsia="pl-PL"/>
        </w:rPr>
        <w:t xml:space="preserve">„ustawa </w:t>
      </w:r>
      <w:proofErr w:type="spellStart"/>
      <w:r w:rsidRPr="00DE36DB">
        <w:rPr>
          <w:rFonts w:ascii="Cambria" w:eastAsia="Times New Roman" w:hAnsi="Cambria"/>
          <w:i/>
          <w:iCs/>
          <w:sz w:val="24"/>
          <w:szCs w:val="24"/>
          <w:lang w:eastAsia="pl-PL"/>
        </w:rPr>
        <w:t>Pzp</w:t>
      </w:r>
      <w:proofErr w:type="spellEnd"/>
      <w:r w:rsidRPr="00DE36DB">
        <w:rPr>
          <w:rFonts w:ascii="Cambria" w:eastAsia="Times New Roman" w:hAnsi="Cambria"/>
          <w:i/>
          <w:iCs/>
          <w:sz w:val="24"/>
          <w:szCs w:val="24"/>
          <w:lang w:eastAsia="pl-PL"/>
        </w:rPr>
        <w:t>”,</w:t>
      </w:r>
      <w:r w:rsidRPr="00DE36DB">
        <w:rPr>
          <w:rFonts w:ascii="Cambria" w:eastAsia="Times New Roman" w:hAnsi="Cambria"/>
          <w:sz w:val="24"/>
          <w:szCs w:val="24"/>
          <w:lang w:eastAsia="pl-PL"/>
        </w:rPr>
        <w:t xml:space="preserve"> Zamawiający: Gmina Sokolniki, informuje o zmianie Specyfikacji Warunków Zamówienia </w:t>
      </w:r>
    </w:p>
    <w:p w:rsidR="007F38A6" w:rsidRPr="00822F4A" w:rsidRDefault="007F38A6" w:rsidP="00683990">
      <w:pPr>
        <w:autoSpaceDE w:val="0"/>
        <w:spacing w:after="0"/>
        <w:ind w:firstLine="708"/>
        <w:jc w:val="both"/>
        <w:rPr>
          <w:rFonts w:ascii="Verdana" w:hAnsi="Verdana" w:cs="TimesNewRomanPS-BoldMT"/>
          <w:bCs/>
          <w:sz w:val="20"/>
          <w:szCs w:val="20"/>
        </w:rPr>
      </w:pPr>
    </w:p>
    <w:p w:rsidR="007F38A6" w:rsidRPr="00822F4A" w:rsidRDefault="007F38A6" w:rsidP="00683990">
      <w:pPr>
        <w:spacing w:after="0"/>
        <w:jc w:val="both"/>
        <w:rPr>
          <w:rFonts w:ascii="Verdana" w:hAnsi="Verdana"/>
          <w:b/>
          <w:color w:val="000000"/>
          <w:sz w:val="20"/>
          <w:szCs w:val="20"/>
        </w:rPr>
      </w:pPr>
    </w:p>
    <w:p w:rsidR="007F38A6" w:rsidRDefault="007F38A6" w:rsidP="00744AF0">
      <w:pPr>
        <w:autoSpaceDE w:val="0"/>
        <w:adjustRightInd w:val="0"/>
        <w:spacing w:after="0"/>
        <w:jc w:val="both"/>
        <w:rPr>
          <w:rFonts w:ascii="Verdana" w:hAnsi="Verdana"/>
          <w:b/>
          <w:sz w:val="20"/>
          <w:szCs w:val="20"/>
        </w:rPr>
      </w:pPr>
      <w:r w:rsidRPr="00822F4A">
        <w:rPr>
          <w:rFonts w:ascii="Verdana" w:hAnsi="Verdana"/>
          <w:b/>
          <w:sz w:val="20"/>
          <w:szCs w:val="20"/>
        </w:rPr>
        <w:t>Pytanie 1</w:t>
      </w:r>
    </w:p>
    <w:p w:rsidR="007F38A6" w:rsidRDefault="007F38A6" w:rsidP="00683990">
      <w:pPr>
        <w:autoSpaceDE w:val="0"/>
        <w:adjustRightInd w:val="0"/>
        <w:jc w:val="both"/>
        <w:rPr>
          <w:rFonts w:ascii="Verdana" w:hAnsi="Verdana" w:cs="Calibri"/>
          <w:b/>
          <w:bCs/>
          <w:sz w:val="20"/>
          <w:szCs w:val="20"/>
        </w:rPr>
      </w:pPr>
      <w:r>
        <w:rPr>
          <w:rFonts w:ascii="Verdana" w:hAnsi="Verdana"/>
          <w:b/>
          <w:sz w:val="20"/>
          <w:szCs w:val="20"/>
        </w:rPr>
        <w:t>Dotyczy</w:t>
      </w:r>
      <w:r w:rsidR="00100609">
        <w:rPr>
          <w:rFonts w:ascii="Verdana" w:hAnsi="Verdana"/>
          <w:b/>
          <w:sz w:val="20"/>
          <w:szCs w:val="20"/>
        </w:rPr>
        <w:t>:</w:t>
      </w:r>
      <w:r>
        <w:rPr>
          <w:rFonts w:ascii="Verdana" w:hAnsi="Verdana"/>
          <w:b/>
          <w:sz w:val="20"/>
          <w:szCs w:val="20"/>
        </w:rPr>
        <w:t xml:space="preserve"> Projektu umowy załącznik nr 2 do SWZ </w:t>
      </w:r>
      <w:r w:rsidRPr="00822F4A">
        <w:rPr>
          <w:rFonts w:ascii="Verdana" w:hAnsi="Verdana" w:cs="Calibri"/>
          <w:b/>
          <w:bCs/>
          <w:sz w:val="20"/>
          <w:szCs w:val="20"/>
        </w:rPr>
        <w:t xml:space="preserve">§ </w:t>
      </w:r>
      <w:r>
        <w:rPr>
          <w:rFonts w:ascii="Verdana" w:hAnsi="Verdana" w:cs="Calibri"/>
          <w:b/>
          <w:bCs/>
          <w:sz w:val="20"/>
          <w:szCs w:val="20"/>
        </w:rPr>
        <w:t>12 ust. 3, 4  i 5 oraz Formularza ofertowego załącznik nr 3 do SWZ</w:t>
      </w:r>
    </w:p>
    <w:p w:rsidR="007F38A6" w:rsidRDefault="007F38A6" w:rsidP="00683990">
      <w:pPr>
        <w:autoSpaceDE w:val="0"/>
        <w:adjustRightInd w:val="0"/>
        <w:jc w:val="both"/>
        <w:rPr>
          <w:rFonts w:ascii="Verdana" w:hAnsi="Verdana" w:cs="Calibri"/>
          <w:sz w:val="20"/>
          <w:szCs w:val="20"/>
        </w:rPr>
      </w:pPr>
      <w:r w:rsidRPr="00473CDE">
        <w:rPr>
          <w:rFonts w:ascii="Verdana" w:hAnsi="Verdana" w:cs="Calibri"/>
          <w:sz w:val="20"/>
          <w:szCs w:val="20"/>
        </w:rPr>
        <w:t>(…)</w:t>
      </w:r>
      <w:r w:rsidR="00473CDE" w:rsidRPr="00473CDE">
        <w:rPr>
          <w:rFonts w:ascii="Verdana" w:hAnsi="Verdana" w:cs="Calibri"/>
          <w:sz w:val="20"/>
          <w:szCs w:val="20"/>
        </w:rPr>
        <w:t xml:space="preserve"> </w:t>
      </w:r>
      <w:r w:rsidRPr="00683990">
        <w:rPr>
          <w:rFonts w:ascii="Verdana" w:hAnsi="Verdana" w:cs="Calibri"/>
          <w:sz w:val="20"/>
          <w:szCs w:val="20"/>
        </w:rPr>
        <w:t>Wykonawca wnioskuje o podanie szacowanej ilości odpadów do odbioru i</w:t>
      </w:r>
      <w:r w:rsidR="00AF45F9" w:rsidRPr="00683990">
        <w:rPr>
          <w:rFonts w:ascii="Verdana" w:hAnsi="Verdana" w:cs="Calibri"/>
          <w:sz w:val="20"/>
          <w:szCs w:val="20"/>
        </w:rPr>
        <w:t> </w:t>
      </w:r>
      <w:r w:rsidRPr="00683990">
        <w:rPr>
          <w:rFonts w:ascii="Verdana" w:hAnsi="Verdana" w:cs="Calibri"/>
          <w:sz w:val="20"/>
          <w:szCs w:val="20"/>
        </w:rPr>
        <w:t>zagospodarowania w trakcie realizacji umowy celem umożliwienia złożenia oferty oraz prawidłowej i porównywalnej wyceny zamówienia. W załączniku nr 1 OPZ oraz w załączniku nr 3 Formularz ofertowy brak jest takich danych. Ponadto Wykonawca wnioskuje</w:t>
      </w:r>
      <w:r w:rsidR="00683990">
        <w:rPr>
          <w:rFonts w:ascii="Verdana" w:hAnsi="Verdana" w:cs="Calibri"/>
          <w:sz w:val="20"/>
          <w:szCs w:val="20"/>
        </w:rPr>
        <w:br/>
      </w:r>
      <w:r w:rsidRPr="00683990">
        <w:rPr>
          <w:rFonts w:ascii="Verdana" w:hAnsi="Verdana" w:cs="Calibri"/>
          <w:sz w:val="20"/>
          <w:szCs w:val="20"/>
        </w:rPr>
        <w:t>o dokonanie modyfikacji i ujednolicenia zapisów powyższych dokumentów o zapisy wskazujące na sposób rozliczenia zamówienia od masy odebranych odpadów (za 1 Mg odpadów) wynikający z przepisów ustawy o utrzymaniu czystości i porządku w gminach (art. 6f ust. 3 i 4). Aktualnie w Formularzu ofertowym zapisy wskazują na wynagrodzenie ryczałtowe, natomiast w projekcie umowy wskazano wynagrodzenie jako iloczyn ilości odebranych i zagospodarowanych odpadów oraz stawki za 1 Mg odebranych i</w:t>
      </w:r>
      <w:r w:rsidR="00286AFE" w:rsidRPr="00683990">
        <w:rPr>
          <w:rFonts w:ascii="Verdana" w:hAnsi="Verdana" w:cs="Calibri"/>
          <w:sz w:val="20"/>
          <w:szCs w:val="20"/>
        </w:rPr>
        <w:t> </w:t>
      </w:r>
      <w:r w:rsidRPr="00683990">
        <w:rPr>
          <w:rFonts w:ascii="Verdana" w:hAnsi="Verdana" w:cs="Calibri"/>
          <w:sz w:val="20"/>
          <w:szCs w:val="20"/>
        </w:rPr>
        <w:t>zagospodarowanych odpadów.</w:t>
      </w:r>
    </w:p>
    <w:p w:rsidR="0065145D" w:rsidRDefault="0065145D" w:rsidP="0065145D">
      <w:pPr>
        <w:autoSpaceDE w:val="0"/>
        <w:adjustRightInd w:val="0"/>
        <w:jc w:val="both"/>
        <w:rPr>
          <w:rFonts w:ascii="Verdana" w:hAnsi="Verdana" w:cs="Calibri"/>
          <w:sz w:val="28"/>
          <w:szCs w:val="28"/>
        </w:rPr>
      </w:pPr>
      <w:r>
        <w:rPr>
          <w:rFonts w:ascii="Verdana" w:hAnsi="Verdana" w:cs="Calibri"/>
          <w:sz w:val="28"/>
          <w:szCs w:val="28"/>
        </w:rPr>
        <w:t>Odpowiedź na pytanie nr 1</w:t>
      </w:r>
    </w:p>
    <w:p w:rsidR="0065145D" w:rsidRDefault="0065145D" w:rsidP="0065145D">
      <w:pPr>
        <w:pStyle w:val="Bezodstpw"/>
        <w:jc w:val="both"/>
        <w:rPr>
          <w:b/>
          <w:u w:val="single"/>
          <w:lang w:eastAsia="pl-PL"/>
        </w:rPr>
      </w:pPr>
      <w:r w:rsidRPr="0065145D">
        <w:rPr>
          <w:b/>
          <w:u w:val="single"/>
          <w:lang w:eastAsia="pl-PL"/>
        </w:rPr>
        <w:t>Zadanie nr 1.</w:t>
      </w:r>
    </w:p>
    <w:p w:rsidR="0065145D" w:rsidRPr="0065145D" w:rsidRDefault="0065145D" w:rsidP="0065145D">
      <w:pPr>
        <w:pStyle w:val="Bezodstpw"/>
        <w:jc w:val="both"/>
        <w:rPr>
          <w:rFonts w:ascii="Verdana" w:hAnsi="Verdana" w:cs="Calibri"/>
          <w:b/>
          <w:sz w:val="28"/>
          <w:szCs w:val="28"/>
          <w:u w:val="single"/>
        </w:rPr>
      </w:pPr>
    </w:p>
    <w:p w:rsidR="0065145D" w:rsidRPr="0065145D" w:rsidRDefault="0065145D" w:rsidP="0065145D">
      <w:pPr>
        <w:pStyle w:val="Bezodstpw"/>
        <w:jc w:val="both"/>
        <w:rPr>
          <w:rFonts w:ascii="Verdana" w:hAnsi="Verdana" w:cs="Calibri"/>
          <w:sz w:val="28"/>
          <w:szCs w:val="28"/>
        </w:rPr>
      </w:pPr>
      <w:r w:rsidRPr="00DE36DB">
        <w:rPr>
          <w:b/>
          <w:bCs/>
          <w:color w:val="000000"/>
          <w:lang w:eastAsia="pl-PL"/>
        </w:rPr>
        <w:t xml:space="preserve">1) </w:t>
      </w:r>
      <w:r w:rsidRPr="00DE36DB">
        <w:rPr>
          <w:color w:val="000000"/>
          <w:lang w:eastAsia="pl-PL"/>
        </w:rPr>
        <w:t>Punkt 1 otrzymuje brzmienie:</w:t>
      </w:r>
      <w:r w:rsidRPr="00DE36DB">
        <w:rPr>
          <w:b/>
          <w:bCs/>
          <w:color w:val="000000"/>
          <w:lang w:eastAsia="pl-PL"/>
        </w:rPr>
        <w:t xml:space="preserve"> „W ramach zamówienia Wykonawca zobowiązany jest odbierać i zagospodarować 920,00 Mg następujących rodzajów odpadów:”</w:t>
      </w:r>
    </w:p>
    <w:p w:rsidR="0065145D" w:rsidRPr="00DE36DB" w:rsidRDefault="0065145D" w:rsidP="0065145D">
      <w:pPr>
        <w:pStyle w:val="Bezodstpw"/>
        <w:jc w:val="both"/>
        <w:rPr>
          <w:lang w:eastAsia="pl-PL"/>
        </w:rPr>
      </w:pPr>
      <w:r w:rsidRPr="00DE36DB">
        <w:rPr>
          <w:lang w:eastAsia="pl-PL"/>
        </w:rPr>
        <w:t>W punkcie B „</w:t>
      </w:r>
      <w:r w:rsidRPr="00DE36DB">
        <w:rPr>
          <w:b/>
          <w:bCs/>
          <w:color w:val="000000"/>
          <w:lang w:eastAsia="pl-PL"/>
        </w:rPr>
        <w:t>z Punktu Selektywnego Zbierania Odpadów Komunalnych (PSZOK) pozostałe odpady komunalne:”</w:t>
      </w:r>
    </w:p>
    <w:p w:rsidR="0065145D" w:rsidRDefault="0065145D" w:rsidP="0065145D">
      <w:pPr>
        <w:pStyle w:val="Bezodstpw"/>
        <w:jc w:val="both"/>
        <w:rPr>
          <w:lang w:eastAsia="pl-PL"/>
        </w:rPr>
      </w:pPr>
      <w:r w:rsidRPr="00DE36DB">
        <w:rPr>
          <w:b/>
          <w:bCs/>
          <w:color w:val="000000"/>
          <w:lang w:eastAsia="pl-PL"/>
        </w:rPr>
        <w:t>1)</w:t>
      </w:r>
      <w:r w:rsidRPr="00DE36DB">
        <w:rPr>
          <w:color w:val="000000"/>
          <w:lang w:eastAsia="pl-PL"/>
        </w:rPr>
        <w:t xml:space="preserve"> </w:t>
      </w:r>
      <w:proofErr w:type="spellStart"/>
      <w:r w:rsidRPr="00DE36DB">
        <w:rPr>
          <w:color w:val="000000"/>
          <w:lang w:eastAsia="pl-PL"/>
        </w:rPr>
        <w:t>punktor</w:t>
      </w:r>
      <w:proofErr w:type="spellEnd"/>
      <w:r w:rsidRPr="00DE36DB">
        <w:rPr>
          <w:color w:val="000000"/>
          <w:lang w:eastAsia="pl-PL"/>
        </w:rPr>
        <w:t xml:space="preserve"> jedenasty otrzymuje brzmienie: „chemikalia o kodzie z grupy 20”,</w:t>
      </w:r>
    </w:p>
    <w:p w:rsidR="0065145D" w:rsidRPr="00DE36DB" w:rsidRDefault="0065145D" w:rsidP="0065145D">
      <w:pPr>
        <w:pStyle w:val="Bezodstpw"/>
        <w:jc w:val="both"/>
        <w:rPr>
          <w:lang w:eastAsia="pl-PL"/>
        </w:rPr>
      </w:pPr>
      <w:r w:rsidRPr="00DE36DB">
        <w:rPr>
          <w:b/>
          <w:bCs/>
          <w:color w:val="000000"/>
          <w:lang w:eastAsia="pl-PL"/>
        </w:rPr>
        <w:t>2)</w:t>
      </w:r>
      <w:r w:rsidRPr="00DE36DB">
        <w:rPr>
          <w:color w:val="000000"/>
          <w:shd w:val="clear" w:color="auto" w:fill="FFFF00"/>
          <w:lang w:eastAsia="pl-PL"/>
        </w:rPr>
        <w:t xml:space="preserve"> </w:t>
      </w:r>
      <w:proofErr w:type="spellStart"/>
      <w:r w:rsidRPr="00DE36DB">
        <w:rPr>
          <w:color w:val="000000"/>
          <w:shd w:val="clear" w:color="auto" w:fill="FFFFFF"/>
          <w:lang w:eastAsia="pl-PL"/>
        </w:rPr>
        <w:t>punktor</w:t>
      </w:r>
      <w:proofErr w:type="spellEnd"/>
      <w:r w:rsidRPr="00DE36DB">
        <w:rPr>
          <w:color w:val="000000"/>
          <w:shd w:val="clear" w:color="auto" w:fill="FFFFFF"/>
          <w:lang w:eastAsia="pl-PL"/>
        </w:rPr>
        <w:t xml:space="preserve"> trzynasty otrzymuje brzmienie: „świetlówki,”</w:t>
      </w:r>
    </w:p>
    <w:p w:rsidR="0065145D" w:rsidRPr="00DE36DB" w:rsidRDefault="0065145D" w:rsidP="0065145D">
      <w:pPr>
        <w:pStyle w:val="Bezodstpw"/>
        <w:jc w:val="both"/>
        <w:rPr>
          <w:lang w:eastAsia="pl-PL"/>
        </w:rPr>
      </w:pPr>
      <w:r w:rsidRPr="00DE36DB">
        <w:rPr>
          <w:color w:val="000000"/>
          <w:shd w:val="clear" w:color="auto" w:fill="FFFFFF"/>
          <w:lang w:eastAsia="pl-PL"/>
        </w:rPr>
        <w:t>W punkcie 3 „</w:t>
      </w:r>
      <w:r w:rsidRPr="00DE36DB">
        <w:rPr>
          <w:b/>
          <w:bCs/>
          <w:color w:val="000000"/>
          <w:shd w:val="clear" w:color="auto" w:fill="FFFFFF"/>
          <w:lang w:eastAsia="pl-PL"/>
        </w:rPr>
        <w:t>Punkt Selektywnej Zbiórki Odpadów Komunalnych (PSZOK)”</w:t>
      </w:r>
    </w:p>
    <w:p w:rsidR="0065145D" w:rsidRPr="00DE36DB" w:rsidRDefault="0065145D" w:rsidP="0065145D">
      <w:pPr>
        <w:pStyle w:val="Bezodstpw"/>
        <w:jc w:val="both"/>
        <w:rPr>
          <w:lang w:eastAsia="pl-PL"/>
        </w:rPr>
      </w:pPr>
      <w:r w:rsidRPr="00DE36DB">
        <w:rPr>
          <w:b/>
          <w:bCs/>
          <w:color w:val="000000"/>
          <w:shd w:val="clear" w:color="auto" w:fill="FFFFFF"/>
          <w:lang w:eastAsia="pl-PL"/>
        </w:rPr>
        <w:t xml:space="preserve">1) </w:t>
      </w:r>
      <w:proofErr w:type="spellStart"/>
      <w:r w:rsidRPr="00DE36DB">
        <w:rPr>
          <w:color w:val="000000"/>
          <w:shd w:val="clear" w:color="auto" w:fill="FFFFFF"/>
          <w:lang w:eastAsia="pl-PL"/>
        </w:rPr>
        <w:t>punktor</w:t>
      </w:r>
      <w:proofErr w:type="spellEnd"/>
      <w:r w:rsidRPr="00DE36DB">
        <w:rPr>
          <w:color w:val="000000"/>
          <w:shd w:val="clear" w:color="auto" w:fill="FFFFFF"/>
          <w:lang w:eastAsia="pl-PL"/>
        </w:rPr>
        <w:t xml:space="preserve"> trzeci otrzymuje brzmienie: „w ramach realizacji zamówienia PSZOK zostanie wyposażony przez Wykonawcę w odpowiednio oznakowane pojemniki tak aby zapewnić prawidłową segregację odpadów </w:t>
      </w:r>
      <w:proofErr w:type="spellStart"/>
      <w:r w:rsidRPr="00DE36DB">
        <w:rPr>
          <w:color w:val="000000"/>
          <w:shd w:val="clear" w:color="auto" w:fill="FFFFFF"/>
          <w:lang w:eastAsia="pl-PL"/>
        </w:rPr>
        <w:t>zgodnie</w:t>
      </w:r>
      <w:proofErr w:type="spellEnd"/>
      <w:r w:rsidRPr="00DE36DB">
        <w:rPr>
          <w:color w:val="000000"/>
          <w:shd w:val="clear" w:color="auto" w:fill="FFFFFF"/>
          <w:lang w:eastAsia="pl-PL"/>
        </w:rPr>
        <w:t xml:space="preserve"> z uchwałą Rady Gminy Sokolniki w sprawie sposobu i zakresu świadczenia usług w zakresie odbierania odpadów komunalnych od właścicieli nieruchomości i zagospodarowania tych odpadów w terminie 14 dni od zawarcia umowy, ale nie później niż do dnia 10.08.2021 r.,”</w:t>
      </w:r>
    </w:p>
    <w:p w:rsidR="0065145D" w:rsidRPr="00DE36DB" w:rsidRDefault="0065145D" w:rsidP="0065145D">
      <w:pPr>
        <w:pStyle w:val="Bezodstpw"/>
        <w:jc w:val="both"/>
        <w:rPr>
          <w:lang w:eastAsia="pl-PL"/>
        </w:rPr>
      </w:pPr>
      <w:r w:rsidRPr="00DE36DB">
        <w:rPr>
          <w:color w:val="000000"/>
          <w:shd w:val="clear" w:color="auto" w:fill="FFFFFF"/>
          <w:lang w:eastAsia="pl-PL"/>
        </w:rPr>
        <w:lastRenderedPageBreak/>
        <w:t>Punkt E otrzymuje brzmienie: „ Pojemniki będą przez Wykonawcę dostarczane mieszkańcom na posesje w terminie 14 dni od zawarcia umowy, ale nie później niż do dnia 10.08.2021 r. W terminie do 15.08.2021 r. Wykonawca zobowiązany jest przedłożyć Zamawiającemu raport o ilości i rodzaju pojemników znajdujących się na poszczególnych nieruchomościach na dzień 10.08.2021 r. wraz z informacją o posesjach, do których pojemników nie dostarczono (z podaniem przyczyny niedostarczenia).”</w:t>
      </w:r>
    </w:p>
    <w:p w:rsidR="0065145D" w:rsidRPr="00DE36DB" w:rsidRDefault="0065145D" w:rsidP="0065145D">
      <w:pPr>
        <w:pStyle w:val="Bezodstpw"/>
        <w:jc w:val="both"/>
        <w:rPr>
          <w:lang w:eastAsia="pl-PL"/>
        </w:rPr>
      </w:pPr>
      <w:r w:rsidRPr="00DE36DB">
        <w:rPr>
          <w:color w:val="000000"/>
          <w:shd w:val="clear" w:color="auto" w:fill="FFFFFF"/>
          <w:lang w:eastAsia="pl-PL"/>
        </w:rPr>
        <w:t>Punkt F otrzymuje brzmienie: „Wykonawca wyposaży PSZOK w pojemniki w ilości i o rodzajach wynikających z potrzeb z uwzględnieniem uchwały Rady Gminy Sokolniki w sprawie sposobu i zakresu świadczenia usług w zakresie odbierania odpadów komunalnych od właścicieli nieruchomości zagospodarowania tych odpadów stanowiącej załącznik</w:t>
      </w:r>
      <w:r w:rsidRPr="00DE36DB">
        <w:rPr>
          <w:color w:val="069A2E"/>
          <w:shd w:val="clear" w:color="auto" w:fill="FFFFFF"/>
          <w:lang w:eastAsia="pl-PL"/>
        </w:rPr>
        <w:t xml:space="preserve"> nr </w:t>
      </w:r>
      <w:r w:rsidRPr="00DE36DB">
        <w:rPr>
          <w:b/>
          <w:bCs/>
          <w:color w:val="069A2E"/>
          <w:shd w:val="clear" w:color="auto" w:fill="FFFFFF"/>
          <w:lang w:eastAsia="pl-PL"/>
        </w:rPr>
        <w:t>9</w:t>
      </w:r>
      <w:r w:rsidRPr="00DE36DB">
        <w:rPr>
          <w:b/>
          <w:bCs/>
          <w:color w:val="000000"/>
          <w:shd w:val="clear" w:color="auto" w:fill="FFFFFF"/>
          <w:lang w:eastAsia="pl-PL"/>
        </w:rPr>
        <w:t xml:space="preserve"> </w:t>
      </w:r>
      <w:r w:rsidRPr="00DE36DB">
        <w:rPr>
          <w:color w:val="000000"/>
          <w:shd w:val="clear" w:color="auto" w:fill="FFFFFF"/>
          <w:lang w:eastAsia="pl-PL"/>
        </w:rPr>
        <w:t>do SWZ.”</w:t>
      </w:r>
    </w:p>
    <w:p w:rsidR="0065145D" w:rsidRDefault="0065145D" w:rsidP="0065145D">
      <w:pPr>
        <w:pStyle w:val="Bezodstpw"/>
        <w:jc w:val="both"/>
        <w:rPr>
          <w:b/>
          <w:color w:val="000000"/>
          <w:u w:val="single"/>
          <w:shd w:val="clear" w:color="auto" w:fill="FFFFFF"/>
          <w:lang w:eastAsia="pl-PL"/>
        </w:rPr>
      </w:pPr>
      <w:r w:rsidRPr="0065145D">
        <w:rPr>
          <w:b/>
          <w:color w:val="000000"/>
          <w:u w:val="single"/>
          <w:shd w:val="clear" w:color="auto" w:fill="FFFFFF"/>
          <w:lang w:eastAsia="pl-PL"/>
        </w:rPr>
        <w:t>Zadanie nr 2.</w:t>
      </w:r>
    </w:p>
    <w:p w:rsidR="0065145D" w:rsidRPr="0065145D" w:rsidRDefault="0065145D" w:rsidP="0065145D">
      <w:pPr>
        <w:pStyle w:val="Bezodstpw"/>
        <w:jc w:val="both"/>
        <w:rPr>
          <w:b/>
          <w:u w:val="single"/>
          <w:lang w:eastAsia="pl-PL"/>
        </w:rPr>
      </w:pPr>
    </w:p>
    <w:p w:rsidR="0065145D" w:rsidRPr="00DE36DB" w:rsidRDefault="0065145D" w:rsidP="0065145D">
      <w:pPr>
        <w:pStyle w:val="Bezodstpw"/>
        <w:jc w:val="both"/>
        <w:rPr>
          <w:lang w:eastAsia="pl-PL"/>
        </w:rPr>
      </w:pPr>
      <w:r w:rsidRPr="00DE36DB">
        <w:rPr>
          <w:color w:val="000000"/>
          <w:shd w:val="clear" w:color="auto" w:fill="FFFFFF"/>
          <w:lang w:eastAsia="pl-PL"/>
        </w:rPr>
        <w:t>Opis zadania nr 2 otrzymuje brzmienie: „</w:t>
      </w:r>
      <w:r w:rsidRPr="00DE36DB">
        <w:rPr>
          <w:b/>
          <w:bCs/>
          <w:color w:val="000000"/>
          <w:shd w:val="clear" w:color="auto" w:fill="FFFFFF"/>
          <w:lang w:eastAsia="pl-PL"/>
        </w:rPr>
        <w:t>Przedmiotem tej części zamówienia jest usługa polegająca na odbieraniu i zagospodarowaniu odpadów komunalnych pochodzących z terenów użyteczności publicznej w ilości 30,00 Mg, położonych na terenie Gminy Sokolniki:”</w:t>
      </w:r>
    </w:p>
    <w:p w:rsidR="0065145D" w:rsidRPr="00DE36DB" w:rsidRDefault="0065145D" w:rsidP="0065145D">
      <w:pPr>
        <w:pStyle w:val="Bezodstpw"/>
        <w:jc w:val="both"/>
        <w:rPr>
          <w:lang w:eastAsia="pl-PL"/>
        </w:rPr>
      </w:pPr>
      <w:r w:rsidRPr="00DE36DB">
        <w:rPr>
          <w:color w:val="000000"/>
          <w:shd w:val="clear" w:color="auto" w:fill="FFFFFF"/>
          <w:lang w:eastAsia="pl-PL"/>
        </w:rPr>
        <w:t>Punkt 1 otrzymuje brzmienie: „Wykaz lokalizacji terenów użyteczności publicznej z których należy odebrać odpady wraz z liczbą koszy stanowi załącznik</w:t>
      </w:r>
      <w:r w:rsidRPr="00DE36DB">
        <w:rPr>
          <w:color w:val="000000"/>
          <w:shd w:val="clear" w:color="auto" w:fill="EEEEEE"/>
          <w:lang w:eastAsia="pl-PL"/>
        </w:rPr>
        <w:t xml:space="preserve"> </w:t>
      </w:r>
      <w:r w:rsidRPr="00DE36DB">
        <w:rPr>
          <w:color w:val="069A2E"/>
          <w:shd w:val="clear" w:color="auto" w:fill="EEEEEE"/>
          <w:lang w:eastAsia="pl-PL"/>
        </w:rPr>
        <w:t>nr</w:t>
      </w:r>
      <w:r w:rsidRPr="00DE36DB">
        <w:rPr>
          <w:b/>
          <w:bCs/>
          <w:color w:val="069A2E"/>
          <w:shd w:val="clear" w:color="auto" w:fill="EEEEEE"/>
          <w:lang w:eastAsia="pl-PL"/>
        </w:rPr>
        <w:t xml:space="preserve"> 11</w:t>
      </w:r>
      <w:r w:rsidRPr="00DE36DB">
        <w:rPr>
          <w:b/>
          <w:bCs/>
          <w:color w:val="000000"/>
          <w:shd w:val="clear" w:color="auto" w:fill="EEEEEE"/>
          <w:lang w:eastAsia="pl-PL"/>
        </w:rPr>
        <w:t xml:space="preserve"> </w:t>
      </w:r>
      <w:r w:rsidRPr="00DE36DB">
        <w:rPr>
          <w:color w:val="000000"/>
          <w:shd w:val="clear" w:color="auto" w:fill="FFFFFF"/>
          <w:lang w:eastAsia="pl-PL"/>
        </w:rPr>
        <w:t>do SWZ.”</w:t>
      </w:r>
    </w:p>
    <w:p w:rsidR="0065145D" w:rsidRPr="00DE36DB" w:rsidRDefault="0065145D" w:rsidP="0065145D">
      <w:pPr>
        <w:pStyle w:val="Bezodstpw"/>
        <w:jc w:val="both"/>
        <w:rPr>
          <w:lang w:eastAsia="pl-PL"/>
        </w:rPr>
      </w:pPr>
      <w:r w:rsidRPr="00DE36DB">
        <w:rPr>
          <w:lang w:eastAsia="pl-PL"/>
        </w:rPr>
        <w:t>Punkt 2 otrzymuje brzmienie: „</w:t>
      </w:r>
      <w:r w:rsidRPr="00DE36DB">
        <w:rPr>
          <w:color w:val="000000"/>
          <w:lang w:eastAsia="pl-PL"/>
        </w:rPr>
        <w:t>Wskazane w załączniku</w:t>
      </w:r>
      <w:r w:rsidRPr="00DE36DB">
        <w:rPr>
          <w:color w:val="000000"/>
          <w:shd w:val="clear" w:color="auto" w:fill="FFFFFF"/>
          <w:lang w:eastAsia="pl-PL"/>
        </w:rPr>
        <w:t xml:space="preserve"> </w:t>
      </w:r>
      <w:r w:rsidRPr="00DE36DB">
        <w:rPr>
          <w:color w:val="069A2E"/>
          <w:shd w:val="clear" w:color="auto" w:fill="FFFFFF"/>
          <w:lang w:eastAsia="pl-PL"/>
        </w:rPr>
        <w:t>nr</w:t>
      </w:r>
      <w:r w:rsidRPr="00DE36DB">
        <w:rPr>
          <w:b/>
          <w:bCs/>
          <w:color w:val="069A2E"/>
          <w:shd w:val="clear" w:color="auto" w:fill="FFFFFF"/>
          <w:lang w:eastAsia="pl-PL"/>
        </w:rPr>
        <w:t xml:space="preserve"> 11 </w:t>
      </w:r>
      <w:r w:rsidRPr="00DE36DB">
        <w:rPr>
          <w:color w:val="000000"/>
          <w:lang w:eastAsia="pl-PL"/>
        </w:rPr>
        <w:t>do SWZ kosze zlokalizowane przy drogach, przystankach autobusowych, na placach, w parkach opróżniane powinny być z częstotliwością zapewniając niedopuszczenie do ich przepełnienia i wysypywania odpadów na ziemię tj. nie rzadziej niż raz w miesiącu przez pracowników Zamawiającego i dostarczane do pojemników przy nieruchomości w Sokolnikach ul. M. J. Piłsudskiego .”</w:t>
      </w:r>
    </w:p>
    <w:p w:rsidR="0065145D" w:rsidRPr="00DE36DB" w:rsidRDefault="0065145D" w:rsidP="0065145D">
      <w:pPr>
        <w:pStyle w:val="Bezodstpw"/>
        <w:jc w:val="both"/>
        <w:rPr>
          <w:lang w:eastAsia="pl-PL"/>
        </w:rPr>
      </w:pPr>
      <w:r>
        <w:rPr>
          <w:lang w:eastAsia="pl-PL"/>
        </w:rPr>
        <w:t>W załączeniu ujednolicony załącznik nr 1 Formularz ofertowy</w:t>
      </w:r>
    </w:p>
    <w:p w:rsidR="0065145D" w:rsidRDefault="0065145D" w:rsidP="0065145D">
      <w:pPr>
        <w:pStyle w:val="Bezodstpw"/>
        <w:jc w:val="both"/>
        <w:rPr>
          <w:rFonts w:ascii="Verdana" w:hAnsi="Verdana" w:cs="Calibri"/>
          <w:sz w:val="20"/>
          <w:szCs w:val="20"/>
        </w:rPr>
      </w:pPr>
    </w:p>
    <w:p w:rsidR="007F38A6" w:rsidRDefault="007F38A6" w:rsidP="00744AF0">
      <w:pPr>
        <w:autoSpaceDE w:val="0"/>
        <w:adjustRightInd w:val="0"/>
        <w:spacing w:after="0"/>
        <w:jc w:val="both"/>
        <w:rPr>
          <w:rFonts w:ascii="Verdana" w:hAnsi="Verdana"/>
          <w:b/>
          <w:sz w:val="20"/>
          <w:szCs w:val="20"/>
        </w:rPr>
      </w:pPr>
      <w:r>
        <w:rPr>
          <w:rFonts w:ascii="Verdana" w:hAnsi="Verdana"/>
          <w:b/>
          <w:sz w:val="20"/>
          <w:szCs w:val="20"/>
        </w:rPr>
        <w:t>Pytanie 2</w:t>
      </w:r>
    </w:p>
    <w:p w:rsidR="007F38A6" w:rsidRPr="00694842" w:rsidRDefault="007F38A6" w:rsidP="00683990">
      <w:pPr>
        <w:autoSpaceDE w:val="0"/>
        <w:adjustRightInd w:val="0"/>
        <w:jc w:val="both"/>
        <w:rPr>
          <w:rFonts w:ascii="Verdana" w:hAnsi="Verdana"/>
          <w:b/>
          <w:sz w:val="20"/>
          <w:szCs w:val="20"/>
        </w:rPr>
      </w:pPr>
      <w:r w:rsidRPr="00822F4A">
        <w:rPr>
          <w:rFonts w:ascii="Verdana" w:hAnsi="Verdana"/>
          <w:b/>
          <w:sz w:val="20"/>
          <w:szCs w:val="20"/>
        </w:rPr>
        <w:t xml:space="preserve">Dotyczy: Opisu Przedmiotu Zamówienia (Zał. Nr 1 do SWZ) </w:t>
      </w:r>
      <w:r>
        <w:rPr>
          <w:rFonts w:ascii="Verdana" w:hAnsi="Verdana"/>
          <w:b/>
          <w:sz w:val="20"/>
          <w:szCs w:val="20"/>
        </w:rPr>
        <w:t>Zadanie nr 2</w:t>
      </w:r>
      <w:r w:rsidRPr="00822F4A">
        <w:rPr>
          <w:rFonts w:ascii="Verdana" w:hAnsi="Verdana"/>
          <w:b/>
          <w:sz w:val="20"/>
          <w:szCs w:val="20"/>
        </w:rPr>
        <w:t>.</w:t>
      </w:r>
      <w:r>
        <w:rPr>
          <w:rFonts w:ascii="Verdana" w:hAnsi="Verdana"/>
          <w:b/>
          <w:sz w:val="20"/>
          <w:szCs w:val="20"/>
        </w:rPr>
        <w:t xml:space="preserve"> </w:t>
      </w:r>
      <w:proofErr w:type="spellStart"/>
      <w:r>
        <w:rPr>
          <w:rFonts w:ascii="Verdana" w:hAnsi="Verdana"/>
          <w:b/>
          <w:sz w:val="20"/>
          <w:szCs w:val="20"/>
        </w:rPr>
        <w:t>Pkt</w:t>
      </w:r>
      <w:proofErr w:type="spellEnd"/>
      <w:r>
        <w:rPr>
          <w:rFonts w:ascii="Verdana" w:hAnsi="Verdana"/>
          <w:b/>
          <w:sz w:val="20"/>
          <w:szCs w:val="20"/>
        </w:rPr>
        <w:t xml:space="preserve"> 1 </w:t>
      </w:r>
      <w:proofErr w:type="spellStart"/>
      <w:r>
        <w:rPr>
          <w:rFonts w:ascii="Verdana" w:hAnsi="Verdana"/>
          <w:b/>
          <w:sz w:val="20"/>
          <w:szCs w:val="20"/>
        </w:rPr>
        <w:t>ppkt</w:t>
      </w:r>
      <w:proofErr w:type="spellEnd"/>
      <w:r>
        <w:rPr>
          <w:rFonts w:ascii="Verdana" w:hAnsi="Verdana"/>
          <w:b/>
          <w:sz w:val="20"/>
          <w:szCs w:val="20"/>
        </w:rPr>
        <w:t xml:space="preserve"> 11), </w:t>
      </w:r>
      <w:r w:rsidRPr="00A63F22">
        <w:rPr>
          <w:rFonts w:ascii="Verdana" w:hAnsi="Verdana"/>
          <w:b/>
          <w:sz w:val="20"/>
          <w:szCs w:val="20"/>
        </w:rPr>
        <w:t>S</w:t>
      </w:r>
      <w:r>
        <w:rPr>
          <w:rFonts w:ascii="Verdana" w:hAnsi="Verdana"/>
          <w:b/>
          <w:sz w:val="20"/>
          <w:szCs w:val="20"/>
        </w:rPr>
        <w:t xml:space="preserve">WZ Rozdział 5 pkt.4 </w:t>
      </w:r>
      <w:r w:rsidRPr="00A63F22">
        <w:rPr>
          <w:rFonts w:ascii="Verdana" w:hAnsi="Verdana"/>
          <w:b/>
          <w:sz w:val="20"/>
          <w:szCs w:val="20"/>
        </w:rPr>
        <w:t xml:space="preserve">oraz </w:t>
      </w:r>
      <w:r>
        <w:rPr>
          <w:rFonts w:ascii="Verdana" w:hAnsi="Verdana"/>
          <w:b/>
          <w:sz w:val="20"/>
          <w:szCs w:val="20"/>
        </w:rPr>
        <w:t>Projektu umowy (</w:t>
      </w:r>
      <w:r w:rsidRPr="00A63F22">
        <w:rPr>
          <w:rFonts w:ascii="Verdana" w:hAnsi="Verdana"/>
          <w:b/>
          <w:sz w:val="20"/>
          <w:szCs w:val="20"/>
        </w:rPr>
        <w:t>załącznik</w:t>
      </w:r>
      <w:r>
        <w:rPr>
          <w:rFonts w:ascii="Verdana" w:hAnsi="Verdana"/>
          <w:b/>
          <w:sz w:val="20"/>
          <w:szCs w:val="20"/>
        </w:rPr>
        <w:t xml:space="preserve"> nr 2</w:t>
      </w:r>
      <w:r w:rsidRPr="00822F4A">
        <w:rPr>
          <w:rFonts w:ascii="Verdana" w:hAnsi="Verdana"/>
          <w:b/>
          <w:sz w:val="20"/>
          <w:szCs w:val="20"/>
        </w:rPr>
        <w:t xml:space="preserve"> do SWZ</w:t>
      </w:r>
      <w:r>
        <w:rPr>
          <w:rFonts w:ascii="Verdana" w:hAnsi="Verdana"/>
          <w:b/>
          <w:sz w:val="20"/>
          <w:szCs w:val="20"/>
        </w:rPr>
        <w:t>)</w:t>
      </w:r>
      <w:bookmarkStart w:id="0" w:name="_Hlk77334387"/>
      <w:r w:rsidRPr="00822F4A">
        <w:rPr>
          <w:rFonts w:ascii="Verdana" w:hAnsi="Verdana" w:cs="Calibri"/>
          <w:b/>
          <w:bCs/>
          <w:sz w:val="20"/>
          <w:szCs w:val="20"/>
        </w:rPr>
        <w:t xml:space="preserve">§ </w:t>
      </w:r>
      <w:r>
        <w:rPr>
          <w:rFonts w:ascii="Verdana" w:hAnsi="Verdana" w:cs="Calibri"/>
          <w:b/>
          <w:bCs/>
          <w:sz w:val="20"/>
          <w:szCs w:val="20"/>
        </w:rPr>
        <w:t>2</w:t>
      </w:r>
      <w:bookmarkEnd w:id="0"/>
      <w:r w:rsidRPr="00822F4A">
        <w:rPr>
          <w:rFonts w:ascii="Verdana" w:hAnsi="Verdana" w:cs="Calibri"/>
          <w:b/>
          <w:bCs/>
          <w:sz w:val="20"/>
          <w:szCs w:val="20"/>
        </w:rPr>
        <w:t xml:space="preserve"> </w:t>
      </w:r>
      <w:r>
        <w:rPr>
          <w:rFonts w:ascii="Verdana" w:hAnsi="Verdana" w:cs="Calibri"/>
          <w:b/>
          <w:bCs/>
          <w:sz w:val="20"/>
          <w:szCs w:val="20"/>
        </w:rPr>
        <w:t>ust 4)</w:t>
      </w:r>
      <w:r w:rsidRPr="00822F4A">
        <w:rPr>
          <w:rFonts w:ascii="Verdana" w:hAnsi="Verdana" w:cs="Calibri"/>
          <w:b/>
          <w:bCs/>
          <w:sz w:val="20"/>
          <w:szCs w:val="20"/>
        </w:rPr>
        <w:t>:</w:t>
      </w:r>
    </w:p>
    <w:p w:rsidR="007F38A6" w:rsidRDefault="007F38A6" w:rsidP="00683990">
      <w:pPr>
        <w:autoSpaceDE w:val="0"/>
        <w:adjustRightInd w:val="0"/>
        <w:spacing w:line="240" w:lineRule="auto"/>
        <w:jc w:val="both"/>
        <w:rPr>
          <w:rFonts w:ascii="Verdana" w:hAnsi="Verdana"/>
          <w:i/>
          <w:sz w:val="20"/>
          <w:szCs w:val="20"/>
        </w:rPr>
      </w:pPr>
      <w:r w:rsidRPr="00A63F22">
        <w:rPr>
          <w:rFonts w:ascii="Verdana" w:hAnsi="Verdana"/>
          <w:sz w:val="20"/>
          <w:szCs w:val="20"/>
        </w:rPr>
        <w:t>„</w:t>
      </w:r>
      <w:r w:rsidRPr="00A63F22">
        <w:rPr>
          <w:rFonts w:ascii="Verdana" w:hAnsi="Verdana"/>
          <w:i/>
          <w:sz w:val="20"/>
          <w:szCs w:val="20"/>
        </w:rPr>
        <w:t>W</w:t>
      </w:r>
      <w:r w:rsidRPr="00822F4A">
        <w:rPr>
          <w:rFonts w:ascii="Verdana" w:hAnsi="Verdana"/>
          <w:i/>
          <w:sz w:val="20"/>
          <w:szCs w:val="20"/>
        </w:rPr>
        <w:t xml:space="preserve">ykonawca zobowiązany jest do opracowania i dostarczenia do wszystkich nieruchomości </w:t>
      </w:r>
      <w:r>
        <w:rPr>
          <w:rFonts w:ascii="Verdana" w:hAnsi="Verdana"/>
          <w:i/>
          <w:sz w:val="20"/>
          <w:szCs w:val="20"/>
        </w:rPr>
        <w:t xml:space="preserve">zamieszkałych i nieruchomości na których znajdują się domki letniskowe lub innych nieruchomości wykorzystywanych na cele rekreacyjno-wypoczynkowe </w:t>
      </w:r>
      <w:r w:rsidRPr="00822F4A">
        <w:rPr>
          <w:rFonts w:ascii="Verdana" w:hAnsi="Verdana"/>
          <w:i/>
          <w:sz w:val="20"/>
          <w:szCs w:val="20"/>
        </w:rPr>
        <w:t xml:space="preserve">harmonogram </w:t>
      </w:r>
      <w:r>
        <w:rPr>
          <w:rFonts w:ascii="Verdana" w:hAnsi="Verdana"/>
          <w:i/>
          <w:sz w:val="20"/>
          <w:szCs w:val="20"/>
        </w:rPr>
        <w:t>wywozu</w:t>
      </w:r>
      <w:r w:rsidRPr="00822F4A">
        <w:rPr>
          <w:rFonts w:ascii="Verdana" w:hAnsi="Verdana"/>
          <w:i/>
          <w:sz w:val="20"/>
          <w:szCs w:val="20"/>
        </w:rPr>
        <w:t xml:space="preserve"> odpadów</w:t>
      </w:r>
      <w:r>
        <w:rPr>
          <w:rFonts w:ascii="Verdana" w:hAnsi="Verdana"/>
          <w:i/>
          <w:sz w:val="20"/>
          <w:szCs w:val="20"/>
        </w:rPr>
        <w:t>..</w:t>
      </w:r>
      <w:r w:rsidRPr="00822F4A">
        <w:rPr>
          <w:rFonts w:ascii="Verdana" w:hAnsi="Verdana"/>
          <w:i/>
          <w:sz w:val="20"/>
          <w:szCs w:val="20"/>
        </w:rPr>
        <w:t xml:space="preserve">. </w:t>
      </w:r>
    </w:p>
    <w:p w:rsidR="007F38A6" w:rsidRPr="00EA5825" w:rsidRDefault="007F38A6" w:rsidP="00683990">
      <w:pPr>
        <w:autoSpaceDE w:val="0"/>
        <w:adjustRightInd w:val="0"/>
        <w:spacing w:line="240" w:lineRule="auto"/>
        <w:jc w:val="both"/>
        <w:rPr>
          <w:rFonts w:ascii="Verdana" w:hAnsi="Verdana"/>
          <w:i/>
          <w:color w:val="000000"/>
          <w:sz w:val="20"/>
          <w:szCs w:val="20"/>
        </w:rPr>
      </w:pPr>
      <w:r>
        <w:rPr>
          <w:rFonts w:ascii="Verdana" w:hAnsi="Verdana"/>
          <w:i/>
          <w:sz w:val="20"/>
          <w:szCs w:val="20"/>
        </w:rPr>
        <w:t>oraz</w:t>
      </w:r>
    </w:p>
    <w:p w:rsidR="007F38A6" w:rsidRDefault="007F38A6" w:rsidP="00683990">
      <w:pPr>
        <w:autoSpaceDE w:val="0"/>
        <w:adjustRightInd w:val="0"/>
        <w:spacing w:line="240" w:lineRule="auto"/>
        <w:jc w:val="both"/>
        <w:rPr>
          <w:rFonts w:ascii="Verdana" w:hAnsi="Verdana"/>
          <w:bCs/>
          <w:i/>
          <w:sz w:val="20"/>
          <w:szCs w:val="20"/>
        </w:rPr>
      </w:pPr>
      <w:r w:rsidRPr="00A63F22">
        <w:rPr>
          <w:rFonts w:ascii="Verdana" w:hAnsi="Verdana"/>
          <w:i/>
          <w:sz w:val="20"/>
          <w:szCs w:val="20"/>
        </w:rPr>
        <w:t>Wyk</w:t>
      </w:r>
      <w:r w:rsidRPr="00822F4A">
        <w:rPr>
          <w:rFonts w:ascii="Verdana" w:hAnsi="Verdana"/>
          <w:i/>
          <w:sz w:val="20"/>
          <w:szCs w:val="20"/>
        </w:rPr>
        <w:t xml:space="preserve">onawca zobowiązany jest do opracowania i dostarczenia mieszkańcom harmonogramu obejmującego okres od dnia 1 </w:t>
      </w:r>
      <w:r>
        <w:rPr>
          <w:rFonts w:ascii="Verdana" w:hAnsi="Verdana"/>
          <w:i/>
          <w:sz w:val="20"/>
          <w:szCs w:val="20"/>
        </w:rPr>
        <w:t>sierpnia</w:t>
      </w:r>
      <w:r w:rsidRPr="00822F4A">
        <w:rPr>
          <w:rFonts w:ascii="Verdana" w:hAnsi="Verdana"/>
          <w:i/>
          <w:sz w:val="20"/>
          <w:szCs w:val="20"/>
        </w:rPr>
        <w:t xml:space="preserve"> 202</w:t>
      </w:r>
      <w:r>
        <w:rPr>
          <w:rFonts w:ascii="Verdana" w:hAnsi="Verdana"/>
          <w:i/>
          <w:sz w:val="20"/>
          <w:szCs w:val="20"/>
        </w:rPr>
        <w:t>1</w:t>
      </w:r>
      <w:r w:rsidRPr="00822F4A">
        <w:rPr>
          <w:rFonts w:ascii="Verdana" w:hAnsi="Verdana"/>
          <w:i/>
          <w:sz w:val="20"/>
          <w:szCs w:val="20"/>
        </w:rPr>
        <w:t xml:space="preserve"> r. do dnia 31 </w:t>
      </w:r>
      <w:r>
        <w:rPr>
          <w:rFonts w:ascii="Verdana" w:hAnsi="Verdana"/>
          <w:i/>
          <w:sz w:val="20"/>
          <w:szCs w:val="20"/>
        </w:rPr>
        <w:t>lipca</w:t>
      </w:r>
      <w:r w:rsidRPr="00822F4A">
        <w:rPr>
          <w:rFonts w:ascii="Verdana" w:hAnsi="Verdana"/>
          <w:i/>
          <w:sz w:val="20"/>
          <w:szCs w:val="20"/>
        </w:rPr>
        <w:t xml:space="preserve"> 202</w:t>
      </w:r>
      <w:r>
        <w:rPr>
          <w:rFonts w:ascii="Verdana" w:hAnsi="Verdana"/>
          <w:i/>
          <w:sz w:val="20"/>
          <w:szCs w:val="20"/>
        </w:rPr>
        <w:t>2</w:t>
      </w:r>
      <w:r w:rsidRPr="00822F4A">
        <w:rPr>
          <w:rFonts w:ascii="Verdana" w:hAnsi="Verdana"/>
          <w:i/>
          <w:sz w:val="20"/>
          <w:szCs w:val="20"/>
        </w:rPr>
        <w:t xml:space="preserve"> r. odbioru odpadów </w:t>
      </w:r>
      <w:r w:rsidRPr="00EA5825">
        <w:rPr>
          <w:rFonts w:ascii="Verdana" w:hAnsi="Verdana"/>
          <w:bCs/>
          <w:i/>
          <w:sz w:val="20"/>
          <w:szCs w:val="20"/>
        </w:rPr>
        <w:t xml:space="preserve">w terminie do dnia 7 </w:t>
      </w:r>
      <w:r>
        <w:rPr>
          <w:rFonts w:ascii="Verdana" w:hAnsi="Verdana"/>
          <w:bCs/>
          <w:i/>
          <w:sz w:val="20"/>
          <w:szCs w:val="20"/>
        </w:rPr>
        <w:t>sierpnia</w:t>
      </w:r>
      <w:r w:rsidRPr="00EA5825">
        <w:rPr>
          <w:rFonts w:ascii="Verdana" w:hAnsi="Verdana"/>
          <w:bCs/>
          <w:i/>
          <w:sz w:val="20"/>
          <w:szCs w:val="20"/>
        </w:rPr>
        <w:t xml:space="preserve"> 202</w:t>
      </w:r>
      <w:r>
        <w:rPr>
          <w:rFonts w:ascii="Verdana" w:hAnsi="Verdana"/>
          <w:bCs/>
          <w:i/>
          <w:sz w:val="20"/>
          <w:szCs w:val="20"/>
        </w:rPr>
        <w:t>1</w:t>
      </w:r>
      <w:r w:rsidRPr="00EA5825">
        <w:rPr>
          <w:rFonts w:ascii="Verdana" w:hAnsi="Verdana"/>
          <w:bCs/>
          <w:i/>
          <w:sz w:val="20"/>
          <w:szCs w:val="20"/>
        </w:rPr>
        <w:t xml:space="preserve"> r.</w:t>
      </w:r>
      <w:r>
        <w:rPr>
          <w:rFonts w:ascii="Verdana" w:hAnsi="Verdana"/>
          <w:bCs/>
          <w:i/>
          <w:sz w:val="20"/>
          <w:szCs w:val="20"/>
        </w:rPr>
        <w:t>”</w:t>
      </w:r>
    </w:p>
    <w:p w:rsidR="00124A4E" w:rsidRPr="00E069D5" w:rsidRDefault="00124A4E" w:rsidP="00683990">
      <w:pPr>
        <w:jc w:val="both"/>
        <w:rPr>
          <w:rFonts w:ascii="Verdana" w:hAnsi="Verdana"/>
          <w:sz w:val="20"/>
          <w:szCs w:val="20"/>
        </w:rPr>
      </w:pPr>
      <w:r>
        <w:rPr>
          <w:rFonts w:ascii="Verdana" w:hAnsi="Verdana"/>
          <w:sz w:val="20"/>
          <w:szCs w:val="20"/>
        </w:rPr>
        <w:t>Wykonawca wnioskuje o dopuszczenie możliwości sporządzenia harmonogramów na dwa okresy, tj. na okres 01.08.-31.12.2021. oraz 01.01.-31.07.2022.</w:t>
      </w:r>
    </w:p>
    <w:p w:rsidR="007F38A6" w:rsidRPr="00E069D5" w:rsidRDefault="00124A4E" w:rsidP="00683990">
      <w:pPr>
        <w:jc w:val="both"/>
        <w:rPr>
          <w:rFonts w:ascii="Verdana" w:hAnsi="Verdana"/>
          <w:sz w:val="20"/>
          <w:szCs w:val="20"/>
        </w:rPr>
      </w:pPr>
      <w:r>
        <w:rPr>
          <w:rFonts w:ascii="Verdana" w:hAnsi="Verdana"/>
          <w:sz w:val="20"/>
          <w:szCs w:val="20"/>
        </w:rPr>
        <w:t xml:space="preserve">Jednocześnie </w:t>
      </w:r>
      <w:r w:rsidR="007F38A6" w:rsidRPr="00822F4A">
        <w:rPr>
          <w:rFonts w:ascii="Verdana" w:hAnsi="Verdana"/>
          <w:sz w:val="20"/>
          <w:szCs w:val="20"/>
        </w:rPr>
        <w:t>Wykonawca zwraca się z zapytaniem, czy Zamawiający dopuszcza elektroniczną formę kalendarzyków, które będą udostępnione dla mieszkańców na stronach internetowych zarówno Wykonawcy jak i Zamawiającego, w zamian za kalendarze odbioru odpadów w</w:t>
      </w:r>
      <w:r w:rsidR="007F38A6">
        <w:rPr>
          <w:rFonts w:ascii="Verdana" w:hAnsi="Verdana"/>
          <w:sz w:val="20"/>
          <w:szCs w:val="20"/>
        </w:rPr>
        <w:t> </w:t>
      </w:r>
      <w:r w:rsidR="007F38A6" w:rsidRPr="00822F4A">
        <w:rPr>
          <w:rFonts w:ascii="Verdana" w:hAnsi="Verdana"/>
          <w:sz w:val="20"/>
          <w:szCs w:val="20"/>
        </w:rPr>
        <w:t xml:space="preserve">wersji papierowej? </w:t>
      </w:r>
      <w:r w:rsidR="007F38A6" w:rsidRPr="00E069D5">
        <w:rPr>
          <w:rFonts w:ascii="Verdana" w:eastAsia="Times New Roman" w:hAnsi="Verdana" w:cs="Verdana"/>
          <w:sz w:val="20"/>
          <w:szCs w:val="20"/>
          <w:lang w:eastAsia="pl-PL"/>
        </w:rPr>
        <w:t>Jest to praktyczne i wygodne rozwiązanie, a przy tym rezygnując z</w:t>
      </w:r>
      <w:r w:rsidR="007F38A6">
        <w:rPr>
          <w:rFonts w:ascii="Verdana" w:eastAsia="Times New Roman" w:hAnsi="Verdana" w:cs="Verdana"/>
          <w:sz w:val="20"/>
          <w:szCs w:val="20"/>
          <w:lang w:eastAsia="pl-PL"/>
        </w:rPr>
        <w:t> </w:t>
      </w:r>
      <w:r w:rsidR="007F38A6" w:rsidRPr="00E069D5">
        <w:rPr>
          <w:rFonts w:ascii="Verdana" w:eastAsia="Times New Roman" w:hAnsi="Verdana" w:cs="Verdana"/>
          <w:sz w:val="20"/>
          <w:szCs w:val="20"/>
          <w:lang w:eastAsia="pl-PL"/>
        </w:rPr>
        <w:t xml:space="preserve">papierowej wersji wspólnie pomagamy chronić środowisko. </w:t>
      </w:r>
      <w:r w:rsidR="007F38A6" w:rsidRPr="00E069D5">
        <w:rPr>
          <w:rFonts w:ascii="Verdana" w:hAnsi="Verdana"/>
          <w:sz w:val="20"/>
          <w:szCs w:val="20"/>
        </w:rPr>
        <w:t xml:space="preserve">Jednocześnie, w sytuacji zaakceptowania przez Zamawiającego elektronicznej formy kalendarzyków, Wykonawca proponuje dostarczenie określonej ilości każdego rodzaju harmonogramu w formie papierowej do siedziby Zamawiającego </w:t>
      </w:r>
      <w:r w:rsidR="007F38A6" w:rsidRPr="00E069D5">
        <w:rPr>
          <w:rFonts w:ascii="Verdana" w:eastAsia="Times New Roman" w:hAnsi="Verdana" w:cs="Verdana"/>
          <w:sz w:val="20"/>
          <w:szCs w:val="20"/>
          <w:lang w:eastAsia="pl-PL"/>
        </w:rPr>
        <w:t xml:space="preserve">dla osób, które mają utrudniony dostęp do </w:t>
      </w:r>
      <w:proofErr w:type="spellStart"/>
      <w:r w:rsidR="007F38A6" w:rsidRPr="00E069D5">
        <w:rPr>
          <w:rFonts w:ascii="Verdana" w:eastAsia="Times New Roman" w:hAnsi="Verdana" w:cs="Verdana"/>
          <w:sz w:val="20"/>
          <w:szCs w:val="20"/>
          <w:lang w:eastAsia="pl-PL"/>
        </w:rPr>
        <w:t>internetu</w:t>
      </w:r>
      <w:proofErr w:type="spellEnd"/>
      <w:r w:rsidR="007F38A6" w:rsidRPr="00E069D5">
        <w:rPr>
          <w:rFonts w:ascii="Verdana" w:hAnsi="Verdana"/>
          <w:sz w:val="20"/>
          <w:szCs w:val="20"/>
        </w:rPr>
        <w:t>.</w:t>
      </w:r>
    </w:p>
    <w:p w:rsidR="007F38A6" w:rsidRDefault="007F38A6" w:rsidP="00683990">
      <w:pPr>
        <w:jc w:val="both"/>
        <w:rPr>
          <w:rFonts w:ascii="Verdana" w:hAnsi="Verdana"/>
          <w:sz w:val="20"/>
          <w:szCs w:val="20"/>
        </w:rPr>
      </w:pPr>
      <w:r w:rsidRPr="00E069D5">
        <w:rPr>
          <w:rFonts w:ascii="Verdana" w:hAnsi="Verdana"/>
          <w:sz w:val="20"/>
          <w:szCs w:val="20"/>
        </w:rPr>
        <w:t xml:space="preserve">W przypadku negatywnej odpowiedzi na powyższe pytanie, Wykonawca proponuje dostarczenie do Siedziby Zamawiającego harmonogramów w wersji papierowej w ilości </w:t>
      </w:r>
      <w:r w:rsidRPr="00E069D5">
        <w:rPr>
          <w:rFonts w:ascii="Verdana" w:hAnsi="Verdana"/>
          <w:sz w:val="20"/>
          <w:szCs w:val="20"/>
        </w:rPr>
        <w:lastRenderedPageBreak/>
        <w:t>równej liczbie nieruchomości objętych systemem gospodarki odpadami, do samodzielnego rozdysponowania przez Zamawiającego wśród mieszkańców według potrzeb.</w:t>
      </w:r>
    </w:p>
    <w:p w:rsidR="00124A4E" w:rsidRDefault="00124A4E" w:rsidP="00683990">
      <w:pPr>
        <w:jc w:val="both"/>
        <w:rPr>
          <w:rFonts w:ascii="Verdana" w:hAnsi="Verdana"/>
          <w:sz w:val="20"/>
          <w:szCs w:val="20"/>
        </w:rPr>
      </w:pPr>
      <w:r>
        <w:rPr>
          <w:rFonts w:ascii="Verdana" w:hAnsi="Verdana"/>
          <w:sz w:val="20"/>
          <w:szCs w:val="20"/>
        </w:rPr>
        <w:t>W przypadku negatywnej odpowiedzi również na powyższe pytanie, Wykonawca wnioskuje o dopuszczenie możliwości dostarczenia harmonogramów na 2021 rok do 07.08.2021. oraz harmonogramów na 2022 rok do 31.12.2021.</w:t>
      </w:r>
    </w:p>
    <w:p w:rsidR="0065145D" w:rsidRPr="0065145D" w:rsidRDefault="0065145D" w:rsidP="00683990">
      <w:pPr>
        <w:jc w:val="both"/>
        <w:rPr>
          <w:rFonts w:ascii="Verdana" w:hAnsi="Verdana"/>
          <w:sz w:val="28"/>
          <w:szCs w:val="28"/>
        </w:rPr>
      </w:pPr>
      <w:r>
        <w:rPr>
          <w:rFonts w:ascii="Verdana" w:hAnsi="Verdana"/>
          <w:sz w:val="28"/>
          <w:szCs w:val="28"/>
        </w:rPr>
        <w:t>Odpowiedź na pytanie nr 2</w:t>
      </w:r>
    </w:p>
    <w:p w:rsidR="0065145D" w:rsidRPr="00DE36DB" w:rsidRDefault="0065145D" w:rsidP="0065145D">
      <w:pPr>
        <w:pStyle w:val="Bezodstpw"/>
        <w:jc w:val="both"/>
        <w:rPr>
          <w:rFonts w:ascii="Times New Roman" w:hAnsi="Times New Roman"/>
          <w:lang w:eastAsia="pl-PL"/>
        </w:rPr>
      </w:pPr>
      <w:r w:rsidRPr="00DE36DB">
        <w:rPr>
          <w:shd w:val="clear" w:color="auto" w:fill="FFFFFF"/>
          <w:lang w:eastAsia="pl-PL"/>
        </w:rPr>
        <w:t>Rozdział 5.</w:t>
      </w:r>
    </w:p>
    <w:p w:rsidR="0065145D" w:rsidRPr="00DE36DB" w:rsidRDefault="0065145D" w:rsidP="0065145D">
      <w:pPr>
        <w:pStyle w:val="Bezodstpw"/>
        <w:jc w:val="both"/>
        <w:rPr>
          <w:rFonts w:ascii="Times New Roman" w:hAnsi="Times New Roman"/>
          <w:lang w:eastAsia="pl-PL"/>
        </w:rPr>
      </w:pPr>
      <w:r w:rsidRPr="00DE36DB">
        <w:rPr>
          <w:shd w:val="clear" w:color="auto" w:fill="FFFFFF"/>
          <w:lang w:eastAsia="pl-PL"/>
        </w:rPr>
        <w:t>Termin wykonania zamówienia.</w:t>
      </w:r>
    </w:p>
    <w:p w:rsidR="0065145D" w:rsidRPr="00DE36DB" w:rsidRDefault="0065145D" w:rsidP="0065145D">
      <w:pPr>
        <w:pStyle w:val="Bezodstpw"/>
        <w:jc w:val="both"/>
        <w:rPr>
          <w:rFonts w:ascii="Times New Roman" w:hAnsi="Times New Roman"/>
          <w:lang w:eastAsia="pl-PL"/>
        </w:rPr>
      </w:pPr>
      <w:r w:rsidRPr="0065145D">
        <w:rPr>
          <w:b/>
          <w:shd w:val="clear" w:color="auto" w:fill="FFFFFF"/>
          <w:lang w:eastAsia="pl-PL"/>
        </w:rPr>
        <w:t>Punkt 2</w:t>
      </w:r>
      <w:r w:rsidRPr="00DE36DB">
        <w:rPr>
          <w:shd w:val="clear" w:color="auto" w:fill="FFFFFF"/>
          <w:lang w:eastAsia="pl-PL"/>
        </w:rPr>
        <w:t xml:space="preserve"> otrzymuje brzmienie: „Obowiązek wyposażenia wszystkich nieruchomości w pojemniki i worki – w terminie </w:t>
      </w:r>
      <w:r w:rsidRPr="00DE36DB">
        <w:rPr>
          <w:b/>
          <w:bCs/>
          <w:shd w:val="clear" w:color="auto" w:fill="FFFFFF"/>
          <w:lang w:eastAsia="pl-PL"/>
        </w:rPr>
        <w:t>do 10 sierpnia 2021 r</w:t>
      </w:r>
      <w:r w:rsidRPr="00DE36DB">
        <w:rPr>
          <w:shd w:val="clear" w:color="auto" w:fill="FFFFFF"/>
          <w:lang w:eastAsia="pl-PL"/>
        </w:rPr>
        <w:t>., dostarczenie zamawiającemu do 15.08.2021 r. raportu z wykonania zadania z uwzględnieniem ilości, rodzaju wydanych pojemników oraz ilości nieruchomości do których nie dostarczono pojemników z podaniem przyczyny zaistniałej sytuacji.”</w:t>
      </w:r>
    </w:p>
    <w:p w:rsidR="0065145D" w:rsidRPr="00DE36DB" w:rsidRDefault="0065145D" w:rsidP="0065145D">
      <w:pPr>
        <w:pStyle w:val="Bezodstpw"/>
        <w:jc w:val="both"/>
        <w:rPr>
          <w:rFonts w:ascii="Times New Roman" w:hAnsi="Times New Roman"/>
          <w:lang w:eastAsia="pl-PL"/>
        </w:rPr>
      </w:pPr>
      <w:r w:rsidRPr="00DE36DB">
        <w:rPr>
          <w:shd w:val="clear" w:color="auto" w:fill="FFFFFF"/>
          <w:lang w:eastAsia="pl-PL"/>
        </w:rPr>
        <w:t>Punkt 3 otrzymuje brzmienie: „Obowiązek dostarczenia odpowiednich pojemników do Punktu Selektywnego Zbierania Odpadów Komunalnych zwanego dalej "PSZOK" w terminie do 10 sierpnia 2021 r</w:t>
      </w:r>
      <w:r w:rsidRPr="00DE36DB">
        <w:rPr>
          <w:sz w:val="20"/>
          <w:szCs w:val="20"/>
          <w:shd w:val="clear" w:color="auto" w:fill="FFFFFF"/>
          <w:lang w:eastAsia="pl-PL"/>
        </w:rPr>
        <w:t>.”</w:t>
      </w:r>
    </w:p>
    <w:p w:rsidR="0065145D" w:rsidRPr="00DE36DB" w:rsidRDefault="0065145D" w:rsidP="0065145D">
      <w:pPr>
        <w:pStyle w:val="Bezodstpw"/>
        <w:jc w:val="both"/>
        <w:rPr>
          <w:rFonts w:ascii="Times New Roman" w:hAnsi="Times New Roman"/>
          <w:lang w:eastAsia="pl-PL"/>
        </w:rPr>
      </w:pPr>
      <w:r w:rsidRPr="0065145D">
        <w:rPr>
          <w:b/>
          <w:shd w:val="clear" w:color="auto" w:fill="FFFFFF"/>
          <w:lang w:eastAsia="pl-PL"/>
        </w:rPr>
        <w:t>Punkt 4</w:t>
      </w:r>
      <w:r w:rsidRPr="0065145D">
        <w:rPr>
          <w:shd w:val="clear" w:color="auto" w:fill="FFFFFF"/>
          <w:lang w:eastAsia="pl-PL"/>
        </w:rPr>
        <w:t xml:space="preserve"> otrzymuje brzmienie: „Wykonawca zobowiązany jest do opracowania i</w:t>
      </w:r>
      <w:r w:rsidRPr="00DE36DB">
        <w:rPr>
          <w:shd w:val="clear" w:color="auto" w:fill="FFFFFF"/>
          <w:lang w:eastAsia="pl-PL"/>
        </w:rPr>
        <w:t xml:space="preserve"> dostarczenia mieszkańcom harmonogramu obejmującego okres od dnia 1 sierpnia 2021 r. do dnia 31 lipca 2022 r. odbioru odpadów w terminie do 10 sierpnia 2021 r. Dopuszcza się możliwość sporządzenia harmonogramów na dwa okresy to jest na okres od 01.08.2021 r. do 31.12.2021r. oraz od 01.01.2022 r. do 31.07.2022 r.. Terminy dostarczenia harmonogramów odpowiednio do 10.08.2021 r. i 31.12.2021 r..”</w:t>
      </w:r>
    </w:p>
    <w:p w:rsidR="0065145D" w:rsidRDefault="0065145D" w:rsidP="00683990">
      <w:pPr>
        <w:jc w:val="both"/>
        <w:rPr>
          <w:rFonts w:ascii="Verdana" w:hAnsi="Verdana"/>
          <w:sz w:val="20"/>
          <w:szCs w:val="20"/>
        </w:rPr>
      </w:pPr>
    </w:p>
    <w:p w:rsidR="007F38A6" w:rsidRDefault="007F38A6" w:rsidP="00683990">
      <w:pPr>
        <w:suppressAutoHyphens w:val="0"/>
        <w:spacing w:after="0" w:line="240" w:lineRule="auto"/>
        <w:jc w:val="both"/>
        <w:textAlignment w:val="auto"/>
        <w:rPr>
          <w:rFonts w:ascii="Verdana" w:hAnsi="Verdana"/>
          <w:b/>
          <w:sz w:val="20"/>
          <w:szCs w:val="20"/>
        </w:rPr>
      </w:pPr>
      <w:r w:rsidRPr="00B67568">
        <w:rPr>
          <w:rFonts w:ascii="Verdana" w:hAnsi="Verdana"/>
          <w:b/>
          <w:sz w:val="20"/>
          <w:szCs w:val="20"/>
        </w:rPr>
        <w:t xml:space="preserve">Pytanie  </w:t>
      </w:r>
      <w:r>
        <w:rPr>
          <w:rFonts w:ascii="Verdana" w:hAnsi="Verdana"/>
          <w:b/>
          <w:sz w:val="20"/>
          <w:szCs w:val="20"/>
        </w:rPr>
        <w:t>3</w:t>
      </w:r>
    </w:p>
    <w:p w:rsidR="007F38A6" w:rsidRPr="00B67568" w:rsidRDefault="007F38A6" w:rsidP="00683990">
      <w:pPr>
        <w:spacing w:line="240" w:lineRule="auto"/>
        <w:jc w:val="both"/>
        <w:textAlignment w:val="auto"/>
        <w:rPr>
          <w:rFonts w:ascii="Verdana" w:hAnsi="Verdana" w:cs="Calibri"/>
          <w:b/>
          <w:bCs/>
          <w:sz w:val="20"/>
          <w:szCs w:val="20"/>
        </w:rPr>
      </w:pPr>
      <w:r w:rsidRPr="00B67568">
        <w:rPr>
          <w:rFonts w:ascii="Verdana" w:hAnsi="Verdana"/>
          <w:b/>
          <w:bCs/>
          <w:sz w:val="20"/>
          <w:szCs w:val="20"/>
        </w:rPr>
        <w:t xml:space="preserve">Dotyczy: </w:t>
      </w:r>
      <w:r>
        <w:rPr>
          <w:rFonts w:ascii="Verdana" w:hAnsi="Verdana"/>
          <w:b/>
          <w:bCs/>
          <w:sz w:val="20"/>
          <w:szCs w:val="20"/>
        </w:rPr>
        <w:t>Projektu umowy (</w:t>
      </w:r>
      <w:r w:rsidRPr="00B67568">
        <w:rPr>
          <w:rFonts w:ascii="Verdana" w:hAnsi="Verdana"/>
          <w:b/>
          <w:bCs/>
          <w:sz w:val="20"/>
          <w:szCs w:val="20"/>
        </w:rPr>
        <w:t>Załącznik nr 2 do SWZ</w:t>
      </w:r>
      <w:r>
        <w:rPr>
          <w:rFonts w:ascii="Verdana" w:hAnsi="Verdana"/>
          <w:b/>
          <w:bCs/>
          <w:sz w:val="20"/>
          <w:szCs w:val="20"/>
        </w:rPr>
        <w:t>)</w:t>
      </w:r>
      <w:r w:rsidRPr="000E604A">
        <w:rPr>
          <w:rFonts w:ascii="Verdana" w:hAnsi="Verdana"/>
          <w:b/>
          <w:bCs/>
          <w:sz w:val="20"/>
          <w:szCs w:val="20"/>
          <w:lang w:eastAsia="pl-PL"/>
        </w:rPr>
        <w:t xml:space="preserve"> </w:t>
      </w:r>
      <w:r w:rsidRPr="00B67568">
        <w:rPr>
          <w:rFonts w:ascii="Verdana" w:hAnsi="Verdana"/>
          <w:b/>
          <w:bCs/>
          <w:sz w:val="20"/>
          <w:szCs w:val="20"/>
          <w:lang w:eastAsia="pl-PL"/>
        </w:rPr>
        <w:t xml:space="preserve">§ </w:t>
      </w:r>
      <w:r>
        <w:rPr>
          <w:rFonts w:ascii="Verdana" w:hAnsi="Verdana"/>
          <w:b/>
          <w:bCs/>
          <w:sz w:val="20"/>
          <w:szCs w:val="20"/>
          <w:lang w:eastAsia="pl-PL"/>
        </w:rPr>
        <w:t>6</w:t>
      </w:r>
      <w:r w:rsidRPr="00B67568">
        <w:rPr>
          <w:rFonts w:ascii="Verdana" w:hAnsi="Verdana"/>
          <w:b/>
          <w:bCs/>
          <w:sz w:val="20"/>
          <w:szCs w:val="20"/>
          <w:lang w:eastAsia="pl-PL"/>
        </w:rPr>
        <w:t xml:space="preserve"> ust. </w:t>
      </w:r>
      <w:r>
        <w:rPr>
          <w:rFonts w:ascii="Verdana" w:hAnsi="Verdana"/>
          <w:b/>
          <w:bCs/>
          <w:sz w:val="20"/>
          <w:szCs w:val="20"/>
          <w:lang w:eastAsia="pl-PL"/>
        </w:rPr>
        <w:t>5 oraz</w:t>
      </w:r>
      <w:r w:rsidRPr="00B67568">
        <w:rPr>
          <w:rFonts w:ascii="Verdana" w:hAnsi="Verdana"/>
          <w:b/>
          <w:bCs/>
          <w:sz w:val="20"/>
          <w:szCs w:val="20"/>
        </w:rPr>
        <w:t xml:space="preserve"> </w:t>
      </w:r>
      <w:r w:rsidRPr="00B67568">
        <w:rPr>
          <w:rFonts w:ascii="Verdana" w:hAnsi="Verdana"/>
          <w:b/>
          <w:bCs/>
          <w:sz w:val="20"/>
          <w:szCs w:val="20"/>
          <w:lang w:eastAsia="pl-PL"/>
        </w:rPr>
        <w:t xml:space="preserve">§ </w:t>
      </w:r>
      <w:r>
        <w:rPr>
          <w:rFonts w:ascii="Verdana" w:hAnsi="Verdana"/>
          <w:b/>
          <w:bCs/>
          <w:sz w:val="20"/>
          <w:szCs w:val="20"/>
          <w:lang w:eastAsia="pl-PL"/>
        </w:rPr>
        <w:t>6</w:t>
      </w:r>
      <w:r w:rsidRPr="00B67568">
        <w:rPr>
          <w:rFonts w:ascii="Verdana" w:hAnsi="Verdana"/>
          <w:b/>
          <w:bCs/>
          <w:sz w:val="20"/>
          <w:szCs w:val="20"/>
          <w:lang w:eastAsia="pl-PL"/>
        </w:rPr>
        <w:t xml:space="preserve"> ust. 6:</w:t>
      </w:r>
    </w:p>
    <w:p w:rsidR="007F38A6" w:rsidRPr="00B67568" w:rsidRDefault="007F38A6" w:rsidP="00683990">
      <w:pPr>
        <w:jc w:val="both"/>
        <w:textAlignment w:val="auto"/>
        <w:rPr>
          <w:rFonts w:ascii="Verdana" w:hAnsi="Verdana"/>
          <w:b/>
          <w:sz w:val="20"/>
          <w:szCs w:val="20"/>
        </w:rPr>
      </w:pPr>
      <w:r w:rsidRPr="00B67568">
        <w:rPr>
          <w:rFonts w:ascii="Verdana" w:hAnsi="Verdana"/>
          <w:b/>
          <w:sz w:val="20"/>
          <w:szCs w:val="20"/>
        </w:rPr>
        <w:t>Jakiego dokumentu będzie wymagał Zamawiający w sytuacji, gdy na dzień składania ofert w niniejszym postępowaniu Wykonawca ma już zawartą umowę z podwykonawcą? Czy Wykonawca będzie zobowiązany przedłożyć kopię podpisanej umowy o podwykonawstwo?</w:t>
      </w:r>
    </w:p>
    <w:p w:rsidR="007F38A6" w:rsidRDefault="007F38A6" w:rsidP="00683990">
      <w:pPr>
        <w:jc w:val="both"/>
        <w:textAlignment w:val="auto"/>
        <w:rPr>
          <w:rFonts w:ascii="Verdana" w:hAnsi="Verdana"/>
          <w:b/>
          <w:sz w:val="20"/>
          <w:szCs w:val="20"/>
        </w:rPr>
      </w:pPr>
      <w:r w:rsidRPr="00B67568">
        <w:rPr>
          <w:rFonts w:ascii="Verdana" w:hAnsi="Verdana"/>
          <w:b/>
          <w:sz w:val="20"/>
          <w:szCs w:val="20"/>
        </w:rPr>
        <w:t>Jednocześnie Wykonawca wnioskuje o wykreślenie punktów 3 i 4 z ust. 6</w:t>
      </w:r>
      <w:r>
        <w:rPr>
          <w:rFonts w:ascii="Verdana" w:hAnsi="Verdana"/>
          <w:b/>
          <w:sz w:val="20"/>
          <w:szCs w:val="20"/>
        </w:rPr>
        <w:t xml:space="preserve"> oraz ust. 5 w całości</w:t>
      </w:r>
      <w:r w:rsidRPr="00B67568">
        <w:rPr>
          <w:rFonts w:ascii="Verdana" w:hAnsi="Verdana"/>
          <w:b/>
          <w:sz w:val="20"/>
          <w:szCs w:val="20"/>
        </w:rPr>
        <w:t>, tj.:</w:t>
      </w:r>
    </w:p>
    <w:p w:rsidR="007F38A6" w:rsidRPr="005F2C48" w:rsidRDefault="007F38A6" w:rsidP="00683990">
      <w:pPr>
        <w:widowControl w:val="0"/>
        <w:autoSpaceDN/>
        <w:spacing w:after="0"/>
        <w:contextualSpacing/>
        <w:jc w:val="both"/>
        <w:textAlignment w:val="auto"/>
        <w:rPr>
          <w:rFonts w:ascii="Verdana" w:hAnsi="Verdana"/>
          <w:color w:val="000000" w:themeColor="text1"/>
          <w:sz w:val="20"/>
          <w:szCs w:val="20"/>
        </w:rPr>
      </w:pPr>
      <w:r w:rsidRPr="005F2C48">
        <w:rPr>
          <w:rFonts w:ascii="Verdana" w:hAnsi="Verdana"/>
          <w:bCs/>
          <w:sz w:val="20"/>
          <w:szCs w:val="20"/>
        </w:rPr>
        <w:t>„</w:t>
      </w:r>
      <w:r w:rsidRPr="005F2C48">
        <w:rPr>
          <w:rFonts w:ascii="Verdana" w:hAnsi="Verdana"/>
          <w:b/>
          <w:sz w:val="20"/>
          <w:szCs w:val="20"/>
        </w:rPr>
        <w:t>5</w:t>
      </w:r>
      <w:r w:rsidRPr="005F2C48">
        <w:rPr>
          <w:rFonts w:ascii="Verdana" w:hAnsi="Verdana"/>
          <w:bCs/>
          <w:sz w:val="20"/>
          <w:szCs w:val="20"/>
        </w:rPr>
        <w:t xml:space="preserve">. </w:t>
      </w:r>
      <w:r w:rsidRPr="005F2C48">
        <w:rPr>
          <w:rFonts w:ascii="Verdana" w:hAnsi="Verdana"/>
          <w:color w:val="000000" w:themeColor="text1"/>
          <w:sz w:val="20"/>
          <w:szCs w:val="20"/>
        </w:rPr>
        <w:t>Wykonawca nie zleci podwykonawcom innych prac niż wskazane w ust. 4, bez zgody Zamawiającego. Jeżeli zmiana albo rezygnacja z podwykonawcy dotyczy podmiotu, na którego zasoby Wykonawca powoływał się, na zasadach określonych w art. 118 ustawy Prawo zamówień publicznych, w celu wykazania spełniania warunków udziału</w:t>
      </w:r>
      <w:r w:rsidR="00683990">
        <w:rPr>
          <w:rFonts w:ascii="Verdana" w:hAnsi="Verdana"/>
          <w:color w:val="000000" w:themeColor="text1"/>
          <w:sz w:val="20"/>
          <w:szCs w:val="20"/>
        </w:rPr>
        <w:t xml:space="preserve"> </w:t>
      </w:r>
      <w:r w:rsidR="00683990">
        <w:rPr>
          <w:rFonts w:ascii="Verdana" w:hAnsi="Verdana"/>
          <w:color w:val="000000" w:themeColor="text1"/>
          <w:sz w:val="20"/>
          <w:szCs w:val="20"/>
        </w:rPr>
        <w:br/>
      </w:r>
      <w:r w:rsidRPr="005F2C48">
        <w:rPr>
          <w:rFonts w:ascii="Verdana" w:hAnsi="Verdana"/>
          <w:color w:val="000000" w:themeColor="text1"/>
          <w:sz w:val="20"/>
          <w:szCs w:val="20"/>
        </w:rPr>
        <w:t>w postępowaniu, Wykonawca jest obowiązany wykazać Zamawiającemu, iż proponowany inny podwykonawca lub Wykonawca samodzielnie spełnia je w stopniu nie mniejszym niż wymagany w trakcie postępowania o udzielenie zamówienia.</w:t>
      </w:r>
    </w:p>
    <w:p w:rsidR="007F38A6" w:rsidRPr="005F2C48" w:rsidRDefault="007F38A6" w:rsidP="00683990">
      <w:pPr>
        <w:widowControl w:val="0"/>
        <w:autoSpaceDN/>
        <w:spacing w:after="0"/>
        <w:contextualSpacing/>
        <w:jc w:val="both"/>
        <w:textAlignment w:val="auto"/>
        <w:rPr>
          <w:rFonts w:ascii="Verdana" w:hAnsi="Verdana" w:cs="†¯øw≥¸"/>
          <w:color w:val="000000" w:themeColor="text1"/>
          <w:sz w:val="20"/>
          <w:szCs w:val="20"/>
        </w:rPr>
      </w:pPr>
    </w:p>
    <w:p w:rsidR="007F38A6" w:rsidRPr="005F2C48" w:rsidRDefault="007F38A6" w:rsidP="00683990">
      <w:pPr>
        <w:jc w:val="both"/>
        <w:textAlignment w:val="auto"/>
        <w:rPr>
          <w:rFonts w:ascii="Verdana" w:hAnsi="Verdana"/>
          <w:sz w:val="20"/>
          <w:szCs w:val="20"/>
        </w:rPr>
      </w:pPr>
      <w:r w:rsidRPr="005F2C48">
        <w:rPr>
          <w:rFonts w:ascii="Verdana" w:hAnsi="Verdana"/>
          <w:b/>
          <w:sz w:val="20"/>
          <w:szCs w:val="20"/>
        </w:rPr>
        <w:t>6</w:t>
      </w:r>
      <w:r w:rsidRPr="005F2C48">
        <w:rPr>
          <w:rFonts w:ascii="Verdana" w:hAnsi="Verdana"/>
          <w:sz w:val="20"/>
          <w:szCs w:val="20"/>
        </w:rPr>
        <w:t>. (…) Zamawiający nie wyrazi zgody na umowę z podwykonawcą, w szczególności:</w:t>
      </w:r>
    </w:p>
    <w:p w:rsidR="007F38A6" w:rsidRPr="005F2C48" w:rsidRDefault="007F38A6" w:rsidP="00683990">
      <w:pPr>
        <w:suppressAutoHyphens w:val="0"/>
        <w:autoSpaceDE w:val="0"/>
        <w:adjustRightInd w:val="0"/>
        <w:spacing w:after="54" w:line="240" w:lineRule="auto"/>
        <w:jc w:val="both"/>
        <w:textAlignment w:val="auto"/>
        <w:rPr>
          <w:rFonts w:ascii="Verdana" w:hAnsi="Verdana" w:cs="Cambria"/>
          <w:color w:val="000000"/>
          <w:sz w:val="20"/>
          <w:szCs w:val="20"/>
        </w:rPr>
      </w:pPr>
      <w:r w:rsidRPr="005F2C48">
        <w:rPr>
          <w:rFonts w:ascii="Verdana" w:hAnsi="Verdana" w:cs="Cambria"/>
          <w:color w:val="000000"/>
          <w:sz w:val="20"/>
          <w:szCs w:val="20"/>
        </w:rPr>
        <w:t>3) umowa podwykonawcza będzie przewidywała termin wykonania prac dłuższy niż termin wynikający z niniejszej umowy;</w:t>
      </w:r>
    </w:p>
    <w:p w:rsidR="007F38A6" w:rsidRPr="005F2C48" w:rsidRDefault="007F38A6" w:rsidP="00683990">
      <w:pPr>
        <w:suppressAutoHyphens w:val="0"/>
        <w:autoSpaceDE w:val="0"/>
        <w:adjustRightInd w:val="0"/>
        <w:spacing w:after="0" w:line="240" w:lineRule="auto"/>
        <w:jc w:val="both"/>
        <w:textAlignment w:val="auto"/>
        <w:rPr>
          <w:rFonts w:ascii="Verdana" w:hAnsi="Verdana" w:cs="Cambria"/>
          <w:color w:val="000000"/>
          <w:sz w:val="20"/>
          <w:szCs w:val="20"/>
        </w:rPr>
      </w:pPr>
      <w:r w:rsidRPr="005F2C48">
        <w:rPr>
          <w:rFonts w:ascii="Verdana" w:hAnsi="Verdana" w:cs="Cambria"/>
          <w:color w:val="000000"/>
          <w:sz w:val="20"/>
          <w:szCs w:val="20"/>
        </w:rPr>
        <w:t>4) suma wynagrodzeń z umów podwykonawczych przekroczy kwotę wynagrodzenia wykonawcy wynikającą z niniejszej umowy;”</w:t>
      </w:r>
    </w:p>
    <w:p w:rsidR="007F38A6" w:rsidRDefault="007F38A6" w:rsidP="00683990">
      <w:pPr>
        <w:suppressAutoHyphens w:val="0"/>
        <w:autoSpaceDE w:val="0"/>
        <w:adjustRightInd w:val="0"/>
        <w:spacing w:after="0" w:line="240" w:lineRule="auto"/>
        <w:jc w:val="both"/>
        <w:textAlignment w:val="auto"/>
        <w:rPr>
          <w:rFonts w:ascii="Verdana" w:hAnsi="Verdana" w:cs="Cambria"/>
          <w:i/>
          <w:iCs/>
          <w:color w:val="000000"/>
          <w:sz w:val="20"/>
          <w:szCs w:val="20"/>
        </w:rPr>
      </w:pPr>
    </w:p>
    <w:p w:rsidR="00744AF0" w:rsidRDefault="00744AF0" w:rsidP="00683990">
      <w:pPr>
        <w:autoSpaceDE w:val="0"/>
        <w:adjustRightInd w:val="0"/>
        <w:spacing w:after="0"/>
        <w:jc w:val="both"/>
        <w:textAlignment w:val="auto"/>
        <w:rPr>
          <w:rFonts w:ascii="Verdana" w:hAnsi="Verdana"/>
          <w:b/>
          <w:sz w:val="20"/>
          <w:szCs w:val="20"/>
        </w:rPr>
      </w:pPr>
    </w:p>
    <w:p w:rsidR="0065145D" w:rsidRPr="0065145D" w:rsidRDefault="0065145D" w:rsidP="00683990">
      <w:pPr>
        <w:autoSpaceDE w:val="0"/>
        <w:adjustRightInd w:val="0"/>
        <w:spacing w:after="0"/>
        <w:jc w:val="both"/>
        <w:textAlignment w:val="auto"/>
        <w:rPr>
          <w:rFonts w:ascii="Verdana" w:hAnsi="Verdana"/>
          <w:b/>
          <w:sz w:val="28"/>
          <w:szCs w:val="28"/>
        </w:rPr>
      </w:pPr>
      <w:r>
        <w:rPr>
          <w:rFonts w:ascii="Verdana" w:hAnsi="Verdana"/>
          <w:b/>
          <w:sz w:val="28"/>
          <w:szCs w:val="28"/>
        </w:rPr>
        <w:lastRenderedPageBreak/>
        <w:t>Odpowiedź na pytanie nr 3</w:t>
      </w:r>
    </w:p>
    <w:p w:rsidR="0065145D" w:rsidRDefault="0065145D" w:rsidP="00683990">
      <w:pPr>
        <w:autoSpaceDE w:val="0"/>
        <w:adjustRightInd w:val="0"/>
        <w:spacing w:after="0"/>
        <w:jc w:val="both"/>
        <w:textAlignment w:val="auto"/>
        <w:rPr>
          <w:rFonts w:ascii="Verdana" w:hAnsi="Verdana"/>
          <w:b/>
          <w:sz w:val="20"/>
          <w:szCs w:val="20"/>
        </w:rPr>
      </w:pPr>
    </w:p>
    <w:p w:rsidR="0065145D" w:rsidRPr="00C531EC" w:rsidRDefault="00640D46" w:rsidP="00683990">
      <w:pPr>
        <w:autoSpaceDE w:val="0"/>
        <w:adjustRightInd w:val="0"/>
        <w:spacing w:after="0"/>
        <w:jc w:val="both"/>
        <w:textAlignment w:val="auto"/>
        <w:rPr>
          <w:rFonts w:ascii="Verdana" w:hAnsi="Verdana"/>
          <w:sz w:val="20"/>
          <w:szCs w:val="20"/>
        </w:rPr>
      </w:pPr>
      <w:r w:rsidRPr="00C531EC">
        <w:rPr>
          <w:rFonts w:ascii="Verdana" w:hAnsi="Verdana"/>
          <w:sz w:val="20"/>
          <w:szCs w:val="20"/>
        </w:rPr>
        <w:t xml:space="preserve">Zamawiający </w:t>
      </w:r>
      <w:r w:rsidR="00C531EC" w:rsidRPr="00C531EC">
        <w:rPr>
          <w:rFonts w:ascii="Verdana" w:hAnsi="Verdana"/>
          <w:sz w:val="20"/>
          <w:szCs w:val="20"/>
        </w:rPr>
        <w:t xml:space="preserve">informuje, Wykonawca winien przedłożyć kopie podpisanej umowy </w:t>
      </w:r>
      <w:r w:rsidR="00C531EC">
        <w:rPr>
          <w:rFonts w:ascii="Verdana" w:hAnsi="Verdana"/>
          <w:sz w:val="20"/>
          <w:szCs w:val="20"/>
        </w:rPr>
        <w:t xml:space="preserve">            </w:t>
      </w:r>
      <w:r w:rsidR="00C531EC" w:rsidRPr="00C531EC">
        <w:rPr>
          <w:rFonts w:ascii="Verdana" w:hAnsi="Verdana"/>
          <w:sz w:val="20"/>
          <w:szCs w:val="20"/>
        </w:rPr>
        <w:t>o podwykonawstwo.</w:t>
      </w:r>
      <w:r w:rsidR="00C531EC">
        <w:rPr>
          <w:rFonts w:ascii="Verdana" w:hAnsi="Verdana"/>
          <w:sz w:val="20"/>
          <w:szCs w:val="20"/>
        </w:rPr>
        <w:t xml:space="preserve"> Zamawiający nie wyraża zgody na wykreślnie punktów 3 i 4 z ust.6 oraz ust.5. </w:t>
      </w:r>
    </w:p>
    <w:p w:rsidR="0065145D" w:rsidRPr="00C531EC" w:rsidRDefault="0065145D" w:rsidP="00683990">
      <w:pPr>
        <w:autoSpaceDE w:val="0"/>
        <w:adjustRightInd w:val="0"/>
        <w:spacing w:after="0"/>
        <w:jc w:val="both"/>
        <w:textAlignment w:val="auto"/>
        <w:rPr>
          <w:rFonts w:ascii="Verdana" w:hAnsi="Verdana"/>
          <w:sz w:val="20"/>
          <w:szCs w:val="20"/>
        </w:rPr>
      </w:pPr>
    </w:p>
    <w:p w:rsidR="007F38A6" w:rsidRDefault="007F38A6" w:rsidP="00683990">
      <w:pPr>
        <w:autoSpaceDE w:val="0"/>
        <w:adjustRightInd w:val="0"/>
        <w:spacing w:after="0"/>
        <w:jc w:val="both"/>
        <w:textAlignment w:val="auto"/>
        <w:rPr>
          <w:rFonts w:ascii="Verdana" w:hAnsi="Verdana"/>
          <w:b/>
          <w:sz w:val="20"/>
          <w:szCs w:val="20"/>
        </w:rPr>
      </w:pPr>
      <w:r w:rsidRPr="00B62D9D">
        <w:rPr>
          <w:rFonts w:ascii="Verdana" w:hAnsi="Verdana"/>
          <w:b/>
          <w:sz w:val="20"/>
          <w:szCs w:val="20"/>
        </w:rPr>
        <w:t xml:space="preserve">Pytanie </w:t>
      </w:r>
      <w:r>
        <w:rPr>
          <w:rFonts w:ascii="Verdana" w:hAnsi="Verdana"/>
          <w:b/>
          <w:sz w:val="20"/>
          <w:szCs w:val="20"/>
        </w:rPr>
        <w:t>4</w:t>
      </w:r>
    </w:p>
    <w:p w:rsidR="007F38A6" w:rsidRDefault="007F38A6" w:rsidP="00683990">
      <w:pPr>
        <w:autoSpaceDE w:val="0"/>
        <w:adjustRightInd w:val="0"/>
        <w:jc w:val="both"/>
        <w:textAlignment w:val="auto"/>
        <w:rPr>
          <w:rFonts w:ascii="Verdana" w:hAnsi="Verdana" w:cs="Calibri"/>
          <w:b/>
          <w:bCs/>
          <w:sz w:val="20"/>
          <w:szCs w:val="20"/>
        </w:rPr>
      </w:pPr>
      <w:r w:rsidRPr="00B62D9D">
        <w:rPr>
          <w:rFonts w:ascii="Verdana" w:hAnsi="Verdana"/>
          <w:b/>
          <w:bCs/>
          <w:sz w:val="20"/>
          <w:szCs w:val="20"/>
        </w:rPr>
        <w:t xml:space="preserve">Dotyczy: </w:t>
      </w:r>
      <w:r>
        <w:rPr>
          <w:rFonts w:ascii="Verdana" w:hAnsi="Verdana"/>
          <w:b/>
          <w:bCs/>
          <w:sz w:val="20"/>
          <w:szCs w:val="20"/>
        </w:rPr>
        <w:t>Opisu przedmiotu zamówienia (</w:t>
      </w:r>
      <w:r w:rsidRPr="00B62D9D">
        <w:rPr>
          <w:rFonts w:ascii="Verdana" w:hAnsi="Verdana" w:cs="Calibri"/>
          <w:b/>
          <w:bCs/>
          <w:sz w:val="20"/>
          <w:szCs w:val="20"/>
        </w:rPr>
        <w:t>Załącznik</w:t>
      </w:r>
      <w:r>
        <w:rPr>
          <w:rFonts w:ascii="Verdana" w:hAnsi="Verdana" w:cs="Calibri"/>
          <w:b/>
          <w:bCs/>
          <w:sz w:val="20"/>
          <w:szCs w:val="20"/>
        </w:rPr>
        <w:t>a</w:t>
      </w:r>
      <w:r w:rsidRPr="00B62D9D">
        <w:rPr>
          <w:rFonts w:ascii="Verdana" w:hAnsi="Verdana" w:cs="Calibri"/>
          <w:b/>
          <w:bCs/>
          <w:sz w:val="20"/>
          <w:szCs w:val="20"/>
        </w:rPr>
        <w:t xml:space="preserve"> nr 1 do SWZ</w:t>
      </w:r>
      <w:r>
        <w:rPr>
          <w:rFonts w:ascii="Verdana" w:hAnsi="Verdana" w:cs="Calibri"/>
          <w:b/>
          <w:bCs/>
          <w:sz w:val="20"/>
          <w:szCs w:val="20"/>
        </w:rPr>
        <w:t>)</w:t>
      </w:r>
      <w:r w:rsidRPr="00B62D9D">
        <w:rPr>
          <w:rFonts w:ascii="Verdana" w:hAnsi="Verdana" w:cs="Calibri"/>
          <w:b/>
          <w:bCs/>
          <w:sz w:val="20"/>
          <w:szCs w:val="20"/>
        </w:rPr>
        <w:t xml:space="preserve"> pkt </w:t>
      </w:r>
      <w:r>
        <w:rPr>
          <w:rFonts w:ascii="Verdana" w:hAnsi="Verdana" w:cs="Calibri"/>
          <w:b/>
          <w:bCs/>
          <w:sz w:val="20"/>
          <w:szCs w:val="20"/>
        </w:rPr>
        <w:t>4 Zagospodarowanie odpadów</w:t>
      </w:r>
      <w:r w:rsidRPr="00B62D9D">
        <w:rPr>
          <w:rFonts w:ascii="Verdana" w:hAnsi="Verdana" w:cs="Calibri"/>
          <w:b/>
          <w:bCs/>
          <w:sz w:val="20"/>
          <w:szCs w:val="20"/>
        </w:rPr>
        <w:t xml:space="preserve"> </w:t>
      </w:r>
      <w:proofErr w:type="spellStart"/>
      <w:r w:rsidRPr="00B62D9D">
        <w:rPr>
          <w:rFonts w:ascii="Verdana" w:hAnsi="Verdana" w:cs="Calibri"/>
          <w:b/>
          <w:bCs/>
          <w:sz w:val="20"/>
          <w:szCs w:val="20"/>
        </w:rPr>
        <w:t>ppkt</w:t>
      </w:r>
      <w:proofErr w:type="spellEnd"/>
      <w:r w:rsidRPr="00B62D9D">
        <w:rPr>
          <w:rFonts w:ascii="Verdana" w:hAnsi="Verdana" w:cs="Calibri"/>
          <w:b/>
          <w:bCs/>
          <w:sz w:val="20"/>
          <w:szCs w:val="20"/>
        </w:rPr>
        <w:t xml:space="preserve"> 2</w:t>
      </w:r>
      <w:r>
        <w:rPr>
          <w:rFonts w:ascii="Verdana" w:hAnsi="Verdana" w:cs="Calibri"/>
          <w:b/>
          <w:bCs/>
          <w:sz w:val="20"/>
          <w:szCs w:val="20"/>
        </w:rPr>
        <w:t>,</w:t>
      </w:r>
      <w:r w:rsidR="00E01338">
        <w:rPr>
          <w:rFonts w:ascii="Verdana" w:hAnsi="Verdana" w:cs="Calibri"/>
          <w:b/>
          <w:bCs/>
          <w:sz w:val="20"/>
          <w:szCs w:val="20"/>
        </w:rPr>
        <w:t xml:space="preserve"> </w:t>
      </w:r>
      <w:r w:rsidRPr="00B62D9D">
        <w:rPr>
          <w:rFonts w:ascii="Verdana" w:hAnsi="Verdana" w:cs="Calibri"/>
          <w:b/>
          <w:bCs/>
          <w:sz w:val="20"/>
          <w:szCs w:val="20"/>
        </w:rPr>
        <w:t>3</w:t>
      </w:r>
      <w:r>
        <w:rPr>
          <w:rFonts w:ascii="Verdana" w:hAnsi="Verdana" w:cs="Calibri"/>
          <w:b/>
          <w:bCs/>
          <w:sz w:val="20"/>
          <w:szCs w:val="20"/>
        </w:rPr>
        <w:t xml:space="preserve"> i 4</w:t>
      </w:r>
      <w:r>
        <w:rPr>
          <w:rFonts w:ascii="Verdana" w:hAnsi="Verdana"/>
          <w:b/>
          <w:bCs/>
          <w:sz w:val="20"/>
          <w:szCs w:val="20"/>
        </w:rPr>
        <w:t xml:space="preserve"> oraz</w:t>
      </w:r>
      <w:r w:rsidRPr="00D875CE">
        <w:rPr>
          <w:rFonts w:ascii="Verdana" w:hAnsi="Verdana" w:cs="Calibri"/>
          <w:b/>
          <w:bCs/>
          <w:sz w:val="20"/>
          <w:szCs w:val="20"/>
        </w:rPr>
        <w:t xml:space="preserve"> </w:t>
      </w:r>
      <w:r>
        <w:rPr>
          <w:rFonts w:ascii="Verdana" w:hAnsi="Verdana" w:cs="Calibri"/>
          <w:b/>
          <w:bCs/>
          <w:sz w:val="20"/>
          <w:szCs w:val="20"/>
        </w:rPr>
        <w:t>Projektu umowy (</w:t>
      </w:r>
      <w:r w:rsidRPr="00B62D9D">
        <w:rPr>
          <w:rFonts w:ascii="Verdana" w:hAnsi="Verdana" w:cs="Calibri"/>
          <w:b/>
          <w:bCs/>
          <w:sz w:val="20"/>
          <w:szCs w:val="20"/>
        </w:rPr>
        <w:t xml:space="preserve">Załącznika nr </w:t>
      </w:r>
      <w:r>
        <w:rPr>
          <w:rFonts w:ascii="Verdana" w:hAnsi="Verdana" w:cs="Calibri"/>
          <w:b/>
          <w:bCs/>
          <w:sz w:val="20"/>
          <w:szCs w:val="20"/>
        </w:rPr>
        <w:t>2</w:t>
      </w:r>
      <w:r w:rsidRPr="00B62D9D">
        <w:rPr>
          <w:rFonts w:ascii="Verdana" w:hAnsi="Verdana" w:cs="Calibri"/>
          <w:b/>
          <w:bCs/>
          <w:sz w:val="20"/>
          <w:szCs w:val="20"/>
        </w:rPr>
        <w:t xml:space="preserve"> do SWZ</w:t>
      </w:r>
      <w:r>
        <w:rPr>
          <w:rFonts w:ascii="Verdana" w:hAnsi="Verdana" w:cs="Calibri"/>
          <w:b/>
          <w:bCs/>
          <w:sz w:val="20"/>
          <w:szCs w:val="20"/>
        </w:rPr>
        <w:t xml:space="preserve">) </w:t>
      </w:r>
      <w:r w:rsidRPr="00B62D9D">
        <w:rPr>
          <w:rFonts w:ascii="Verdana" w:hAnsi="Verdana" w:cs="Calibri"/>
          <w:b/>
          <w:bCs/>
          <w:sz w:val="20"/>
          <w:szCs w:val="20"/>
        </w:rPr>
        <w:t>§</w:t>
      </w:r>
      <w:r>
        <w:rPr>
          <w:rFonts w:ascii="Verdana" w:hAnsi="Verdana" w:cs="Calibri"/>
          <w:b/>
          <w:bCs/>
          <w:sz w:val="20"/>
          <w:szCs w:val="20"/>
        </w:rPr>
        <w:t>4</w:t>
      </w:r>
      <w:r w:rsidRPr="00B62D9D">
        <w:rPr>
          <w:rFonts w:ascii="Verdana" w:hAnsi="Verdana" w:cs="Calibri"/>
          <w:b/>
          <w:bCs/>
          <w:sz w:val="20"/>
          <w:szCs w:val="20"/>
        </w:rPr>
        <w:t xml:space="preserve"> ust.</w:t>
      </w:r>
      <w:r>
        <w:rPr>
          <w:rFonts w:ascii="Verdana" w:hAnsi="Verdana" w:cs="Calibri"/>
          <w:b/>
          <w:bCs/>
          <w:sz w:val="20"/>
          <w:szCs w:val="20"/>
        </w:rPr>
        <w:t xml:space="preserve"> </w:t>
      </w:r>
      <w:r w:rsidRPr="00B62D9D">
        <w:rPr>
          <w:rFonts w:ascii="Verdana" w:hAnsi="Verdana" w:cs="Calibri"/>
          <w:b/>
          <w:bCs/>
          <w:sz w:val="20"/>
          <w:szCs w:val="20"/>
        </w:rPr>
        <w:t>1</w:t>
      </w:r>
      <w:r>
        <w:rPr>
          <w:rFonts w:ascii="Verdana" w:hAnsi="Verdana" w:cs="Calibri"/>
          <w:b/>
          <w:bCs/>
          <w:sz w:val="20"/>
          <w:szCs w:val="20"/>
        </w:rPr>
        <w:t xml:space="preserve">, 2, 3, 4, 5, 6, 7 oraz </w:t>
      </w:r>
      <w:r w:rsidRPr="00B62D9D">
        <w:rPr>
          <w:rFonts w:ascii="Verdana" w:hAnsi="Verdana" w:cs="Calibri"/>
          <w:b/>
          <w:bCs/>
          <w:sz w:val="20"/>
          <w:szCs w:val="20"/>
        </w:rPr>
        <w:t xml:space="preserve">§ </w:t>
      </w:r>
      <w:r>
        <w:rPr>
          <w:rFonts w:ascii="Verdana" w:hAnsi="Verdana" w:cs="Calibri"/>
          <w:b/>
          <w:bCs/>
          <w:sz w:val="20"/>
          <w:szCs w:val="20"/>
        </w:rPr>
        <w:t>15</w:t>
      </w:r>
      <w:r w:rsidRPr="00B62D9D">
        <w:rPr>
          <w:rFonts w:ascii="Verdana" w:hAnsi="Verdana" w:cs="Calibri"/>
          <w:b/>
          <w:bCs/>
          <w:sz w:val="20"/>
          <w:szCs w:val="20"/>
        </w:rPr>
        <w:t xml:space="preserve"> ust.1 pkt.</w:t>
      </w:r>
      <w:r>
        <w:rPr>
          <w:rFonts w:ascii="Verdana" w:hAnsi="Verdana" w:cs="Calibri"/>
          <w:b/>
          <w:bCs/>
          <w:sz w:val="20"/>
          <w:szCs w:val="20"/>
        </w:rPr>
        <w:t>3</w:t>
      </w:r>
      <w:r w:rsidRPr="00B62D9D">
        <w:rPr>
          <w:rFonts w:ascii="Verdana" w:hAnsi="Verdana" w:cs="Calibri"/>
          <w:b/>
          <w:bCs/>
          <w:sz w:val="20"/>
          <w:szCs w:val="20"/>
        </w:rPr>
        <w:t>)</w:t>
      </w:r>
    </w:p>
    <w:p w:rsidR="007F38A6" w:rsidRPr="00377564" w:rsidRDefault="007F38A6" w:rsidP="00683990">
      <w:pPr>
        <w:autoSpaceDE w:val="0"/>
        <w:adjustRightInd w:val="0"/>
        <w:jc w:val="both"/>
        <w:textAlignment w:val="auto"/>
        <w:rPr>
          <w:rFonts w:ascii="Verdana" w:hAnsi="Verdana"/>
          <w:b/>
          <w:bCs/>
          <w:i/>
          <w:iCs/>
          <w:sz w:val="20"/>
          <w:szCs w:val="20"/>
        </w:rPr>
      </w:pPr>
      <w:r>
        <w:rPr>
          <w:rFonts w:ascii="Verdana" w:hAnsi="Verdana" w:cs="Calibri"/>
          <w:b/>
          <w:bCs/>
          <w:i/>
          <w:iCs/>
          <w:sz w:val="20"/>
          <w:szCs w:val="20"/>
        </w:rPr>
        <w:t>„</w:t>
      </w:r>
      <w:r w:rsidRPr="00377564">
        <w:rPr>
          <w:rFonts w:ascii="Verdana" w:hAnsi="Verdana" w:cs="Calibri"/>
          <w:b/>
          <w:bCs/>
          <w:i/>
          <w:iCs/>
          <w:sz w:val="20"/>
          <w:szCs w:val="20"/>
        </w:rPr>
        <w:t>4. Zagospodarowanie odpadów</w:t>
      </w:r>
    </w:p>
    <w:p w:rsidR="007F38A6" w:rsidRDefault="007F38A6" w:rsidP="00683990">
      <w:pPr>
        <w:suppressAutoHyphens w:val="0"/>
        <w:autoSpaceDE w:val="0"/>
        <w:adjustRightInd w:val="0"/>
        <w:spacing w:after="0" w:line="240" w:lineRule="auto"/>
        <w:jc w:val="both"/>
        <w:textAlignment w:val="auto"/>
        <w:rPr>
          <w:rFonts w:ascii="Verdana" w:hAnsi="Verdana" w:cs="Arial"/>
          <w:i/>
          <w:iCs/>
          <w:sz w:val="20"/>
          <w:szCs w:val="20"/>
        </w:rPr>
      </w:pPr>
      <w:r>
        <w:rPr>
          <w:rFonts w:ascii="Verdana" w:hAnsi="Verdana" w:cs="Arial"/>
          <w:i/>
          <w:iCs/>
          <w:color w:val="000000"/>
          <w:sz w:val="20"/>
          <w:szCs w:val="20"/>
        </w:rPr>
        <w:t>….</w:t>
      </w:r>
      <w:r w:rsidRPr="00B62D9D">
        <w:rPr>
          <w:rFonts w:ascii="Verdana" w:hAnsi="Verdana" w:cs="Arial"/>
          <w:i/>
          <w:iCs/>
          <w:color w:val="000000"/>
          <w:sz w:val="20"/>
          <w:szCs w:val="20"/>
        </w:rPr>
        <w:t>2</w:t>
      </w:r>
      <w:r>
        <w:rPr>
          <w:rFonts w:ascii="Verdana" w:hAnsi="Verdana" w:cs="Arial"/>
          <w:i/>
          <w:iCs/>
          <w:color w:val="000000"/>
          <w:sz w:val="20"/>
          <w:szCs w:val="20"/>
        </w:rPr>
        <w:t>.</w:t>
      </w:r>
      <w:r w:rsidRPr="00B62D9D">
        <w:rPr>
          <w:rFonts w:ascii="Verdana" w:hAnsi="Verdana" w:cs="Arial"/>
          <w:i/>
          <w:iCs/>
          <w:color w:val="000000"/>
          <w:sz w:val="20"/>
          <w:szCs w:val="20"/>
        </w:rPr>
        <w:t xml:space="preserve"> </w:t>
      </w:r>
      <w:r>
        <w:rPr>
          <w:rFonts w:ascii="Verdana" w:hAnsi="Verdana" w:cs="Arial"/>
          <w:i/>
          <w:iCs/>
          <w:color w:val="000000"/>
          <w:sz w:val="20"/>
          <w:szCs w:val="20"/>
        </w:rPr>
        <w:t>U</w:t>
      </w:r>
      <w:r w:rsidRPr="00B62D9D">
        <w:rPr>
          <w:rFonts w:ascii="Verdana" w:hAnsi="Verdana" w:cs="Arial"/>
          <w:i/>
          <w:iCs/>
          <w:color w:val="000000"/>
          <w:sz w:val="20"/>
          <w:szCs w:val="20"/>
        </w:rPr>
        <w:t>zyskania poziomu ograniczenia masy odpadów komunalnych ulegających biodegradacji przekazywanych do składowania w poszczególnych latach zgodnie</w:t>
      </w:r>
      <w:r w:rsidR="00683990">
        <w:rPr>
          <w:rFonts w:ascii="Verdana" w:hAnsi="Verdana" w:cs="Arial"/>
          <w:i/>
          <w:iCs/>
          <w:color w:val="000000"/>
          <w:sz w:val="20"/>
          <w:szCs w:val="20"/>
        </w:rPr>
        <w:br/>
      </w:r>
      <w:r w:rsidRPr="00B62D9D">
        <w:rPr>
          <w:rFonts w:ascii="Verdana" w:hAnsi="Verdana" w:cs="Arial"/>
          <w:i/>
          <w:iCs/>
          <w:color w:val="000000"/>
          <w:sz w:val="20"/>
          <w:szCs w:val="20"/>
        </w:rPr>
        <w:t xml:space="preserve">z rozporządzeniem Ministra </w:t>
      </w:r>
      <w:r w:rsidRPr="00B62D9D">
        <w:rPr>
          <w:rFonts w:ascii="Verdana" w:hAnsi="Verdana" w:cs="Arial"/>
          <w:i/>
          <w:iCs/>
          <w:sz w:val="20"/>
          <w:szCs w:val="20"/>
        </w:rPr>
        <w:t>Środowiska w sprawie poziomów ograniczenia masy odpadów komunalnych ulegających biodegradacji z dnia 15 grudnia 2017 r.  (Dz. U. z 2017 r., poz. 2412)</w:t>
      </w:r>
      <w:r>
        <w:rPr>
          <w:rFonts w:ascii="Verdana" w:hAnsi="Verdana" w:cs="Arial"/>
          <w:i/>
          <w:iCs/>
          <w:sz w:val="20"/>
          <w:szCs w:val="20"/>
        </w:rPr>
        <w:t>.</w:t>
      </w:r>
      <w:r w:rsidRPr="00B62D9D">
        <w:rPr>
          <w:rFonts w:ascii="Verdana" w:hAnsi="Verdana" w:cs="Arial"/>
          <w:i/>
          <w:iCs/>
          <w:sz w:val="20"/>
          <w:szCs w:val="20"/>
        </w:rPr>
        <w:t xml:space="preserve"> </w:t>
      </w:r>
    </w:p>
    <w:p w:rsidR="007F38A6" w:rsidRDefault="007F38A6" w:rsidP="00683990">
      <w:pPr>
        <w:suppressAutoHyphens w:val="0"/>
        <w:autoSpaceDE w:val="0"/>
        <w:adjustRightInd w:val="0"/>
        <w:spacing w:after="0" w:line="240" w:lineRule="auto"/>
        <w:jc w:val="both"/>
        <w:textAlignment w:val="auto"/>
        <w:rPr>
          <w:rFonts w:ascii="Verdana" w:hAnsi="Verdana" w:cs="Arial"/>
          <w:i/>
          <w:iCs/>
          <w:sz w:val="20"/>
          <w:szCs w:val="20"/>
        </w:rPr>
      </w:pPr>
    </w:p>
    <w:p w:rsidR="007F38A6" w:rsidRPr="00B62D9D" w:rsidRDefault="007F38A6" w:rsidP="00683990">
      <w:pPr>
        <w:suppressAutoHyphens w:val="0"/>
        <w:autoSpaceDE w:val="0"/>
        <w:adjustRightInd w:val="0"/>
        <w:spacing w:after="50" w:line="240" w:lineRule="auto"/>
        <w:jc w:val="both"/>
        <w:textAlignment w:val="auto"/>
        <w:rPr>
          <w:rFonts w:ascii="Verdana" w:hAnsi="Verdana" w:cs="Arial"/>
          <w:i/>
          <w:iCs/>
          <w:sz w:val="20"/>
          <w:szCs w:val="20"/>
        </w:rPr>
      </w:pPr>
      <w:r>
        <w:rPr>
          <w:rFonts w:ascii="Verdana" w:hAnsi="Verdana" w:cs="Arial"/>
          <w:i/>
          <w:iCs/>
          <w:sz w:val="20"/>
          <w:szCs w:val="20"/>
        </w:rPr>
        <w:t xml:space="preserve">3.Wykonawca podczas realizacji przedmiotu umowy zobowiązany jest do osiągnięcia na obszarze gminy Sokolniki </w:t>
      </w:r>
      <w:r w:rsidRPr="00B62D9D">
        <w:rPr>
          <w:rFonts w:ascii="Verdana" w:hAnsi="Verdana" w:cs="Arial"/>
          <w:i/>
          <w:iCs/>
          <w:sz w:val="20"/>
          <w:szCs w:val="20"/>
        </w:rPr>
        <w:t>poziom</w:t>
      </w:r>
      <w:r>
        <w:rPr>
          <w:rFonts w:ascii="Verdana" w:hAnsi="Verdana" w:cs="Arial"/>
          <w:i/>
          <w:iCs/>
          <w:sz w:val="20"/>
          <w:szCs w:val="20"/>
        </w:rPr>
        <w:t>u</w:t>
      </w:r>
      <w:r w:rsidRPr="00B62D9D">
        <w:rPr>
          <w:rFonts w:ascii="Verdana" w:hAnsi="Verdana" w:cs="Arial"/>
          <w:i/>
          <w:iCs/>
          <w:sz w:val="20"/>
          <w:szCs w:val="20"/>
        </w:rPr>
        <w:t xml:space="preserve"> recyklingu, przygotowania do ponownego użycia</w:t>
      </w:r>
      <w:r w:rsidR="00683990">
        <w:rPr>
          <w:rFonts w:ascii="Verdana" w:hAnsi="Verdana" w:cs="Arial"/>
          <w:i/>
          <w:iCs/>
          <w:sz w:val="20"/>
          <w:szCs w:val="20"/>
        </w:rPr>
        <w:br/>
      </w:r>
      <w:r w:rsidRPr="00B62D9D">
        <w:rPr>
          <w:rFonts w:ascii="Verdana" w:hAnsi="Verdana" w:cs="Arial"/>
          <w:i/>
          <w:iCs/>
          <w:sz w:val="20"/>
          <w:szCs w:val="20"/>
        </w:rPr>
        <w:t xml:space="preserve">i odzysku frakcji odpadów </w:t>
      </w:r>
      <w:r>
        <w:rPr>
          <w:rFonts w:ascii="Verdana" w:hAnsi="Verdana" w:cs="Arial"/>
          <w:i/>
          <w:iCs/>
          <w:sz w:val="20"/>
          <w:szCs w:val="20"/>
        </w:rPr>
        <w:t>obejmujących</w:t>
      </w:r>
      <w:r w:rsidRPr="00B62D9D">
        <w:rPr>
          <w:rFonts w:ascii="Verdana" w:hAnsi="Verdana" w:cs="Arial"/>
          <w:i/>
          <w:iCs/>
          <w:sz w:val="20"/>
          <w:szCs w:val="20"/>
        </w:rPr>
        <w:t>: papier, metal</w:t>
      </w:r>
      <w:r>
        <w:rPr>
          <w:rFonts w:ascii="Verdana" w:hAnsi="Verdana" w:cs="Arial"/>
          <w:i/>
          <w:iCs/>
          <w:sz w:val="20"/>
          <w:szCs w:val="20"/>
        </w:rPr>
        <w:t>e</w:t>
      </w:r>
      <w:r w:rsidRPr="00B62D9D">
        <w:rPr>
          <w:rFonts w:ascii="Verdana" w:hAnsi="Verdana" w:cs="Arial"/>
          <w:i/>
          <w:iCs/>
          <w:sz w:val="20"/>
          <w:szCs w:val="20"/>
        </w:rPr>
        <w:t>, tworzyw</w:t>
      </w:r>
      <w:r>
        <w:rPr>
          <w:rFonts w:ascii="Verdana" w:hAnsi="Verdana" w:cs="Arial"/>
          <w:i/>
          <w:iCs/>
          <w:sz w:val="20"/>
          <w:szCs w:val="20"/>
        </w:rPr>
        <w:t>a</w:t>
      </w:r>
      <w:r w:rsidRPr="00B62D9D">
        <w:rPr>
          <w:rFonts w:ascii="Verdana" w:hAnsi="Verdana" w:cs="Arial"/>
          <w:i/>
          <w:iCs/>
          <w:sz w:val="20"/>
          <w:szCs w:val="20"/>
        </w:rPr>
        <w:t xml:space="preserve"> sztuczn</w:t>
      </w:r>
      <w:r>
        <w:rPr>
          <w:rFonts w:ascii="Verdana" w:hAnsi="Verdana" w:cs="Arial"/>
          <w:i/>
          <w:iCs/>
          <w:sz w:val="20"/>
          <w:szCs w:val="20"/>
        </w:rPr>
        <w:t>e</w:t>
      </w:r>
      <w:r w:rsidRPr="00B62D9D">
        <w:rPr>
          <w:rFonts w:ascii="Verdana" w:hAnsi="Verdana" w:cs="Arial"/>
          <w:i/>
          <w:iCs/>
          <w:sz w:val="20"/>
          <w:szCs w:val="20"/>
        </w:rPr>
        <w:t xml:space="preserve"> i szkł</w:t>
      </w:r>
      <w:r>
        <w:rPr>
          <w:rFonts w:ascii="Verdana" w:hAnsi="Verdana" w:cs="Arial"/>
          <w:i/>
          <w:iCs/>
          <w:sz w:val="20"/>
          <w:szCs w:val="20"/>
        </w:rPr>
        <w:t>o</w:t>
      </w:r>
    </w:p>
    <w:p w:rsidR="007F38A6" w:rsidRDefault="007F38A6" w:rsidP="00683990">
      <w:pPr>
        <w:suppressAutoHyphens w:val="0"/>
        <w:autoSpaceDE w:val="0"/>
        <w:adjustRightInd w:val="0"/>
        <w:spacing w:after="50" w:line="240" w:lineRule="auto"/>
        <w:jc w:val="both"/>
        <w:textAlignment w:val="auto"/>
        <w:rPr>
          <w:rFonts w:ascii="Verdana" w:hAnsi="Verdana" w:cs="Arial"/>
          <w:i/>
          <w:iCs/>
          <w:sz w:val="20"/>
          <w:szCs w:val="20"/>
        </w:rPr>
      </w:pPr>
      <w:r>
        <w:rPr>
          <w:rFonts w:ascii="Verdana" w:hAnsi="Verdana" w:cs="Arial"/>
          <w:i/>
          <w:iCs/>
          <w:sz w:val="20"/>
          <w:szCs w:val="20"/>
        </w:rPr>
        <w:t xml:space="preserve">wyliczonych </w:t>
      </w:r>
      <w:r w:rsidRPr="00B62D9D">
        <w:rPr>
          <w:rFonts w:ascii="Verdana" w:hAnsi="Verdana" w:cs="Arial"/>
          <w:i/>
          <w:iCs/>
          <w:sz w:val="20"/>
          <w:szCs w:val="20"/>
        </w:rPr>
        <w:t xml:space="preserve">zgodnie z </w:t>
      </w:r>
      <w:r>
        <w:rPr>
          <w:rFonts w:ascii="Verdana" w:hAnsi="Verdana" w:cs="Arial"/>
          <w:i/>
          <w:iCs/>
          <w:sz w:val="20"/>
          <w:szCs w:val="20"/>
        </w:rPr>
        <w:t>R</w:t>
      </w:r>
      <w:r w:rsidRPr="00B62D9D">
        <w:rPr>
          <w:rFonts w:ascii="Verdana" w:hAnsi="Verdana" w:cs="Arial"/>
          <w:i/>
          <w:iCs/>
          <w:sz w:val="20"/>
          <w:szCs w:val="20"/>
        </w:rPr>
        <w:t xml:space="preserve">ozporządzeniem Ministra Środowiska </w:t>
      </w:r>
      <w:r>
        <w:rPr>
          <w:rFonts w:ascii="Verdana" w:hAnsi="Verdana" w:cs="Arial"/>
          <w:i/>
          <w:iCs/>
          <w:sz w:val="20"/>
          <w:szCs w:val="20"/>
        </w:rPr>
        <w:t>z dnia 14 grudnia 2016 r.</w:t>
      </w:r>
      <w:r w:rsidR="00683990">
        <w:rPr>
          <w:rFonts w:ascii="Verdana" w:hAnsi="Verdana" w:cs="Arial"/>
          <w:i/>
          <w:iCs/>
          <w:sz w:val="20"/>
          <w:szCs w:val="20"/>
        </w:rPr>
        <w:br/>
      </w:r>
      <w:r w:rsidRPr="00B62D9D">
        <w:rPr>
          <w:rFonts w:ascii="Verdana" w:hAnsi="Verdana" w:cs="Arial"/>
          <w:i/>
          <w:iCs/>
          <w:sz w:val="20"/>
          <w:szCs w:val="20"/>
        </w:rPr>
        <w:t>w sprawie poziomów recyklingu, przygotowania do ponownego użycia i odzysku innymi metodami niektórych frakcji odpadów komunalnych (Dz. U. z 2016 r., poz. 2167)</w:t>
      </w:r>
      <w:r>
        <w:rPr>
          <w:rFonts w:ascii="Verdana" w:hAnsi="Verdana" w:cs="Arial"/>
          <w:i/>
          <w:iCs/>
          <w:sz w:val="20"/>
          <w:szCs w:val="20"/>
        </w:rPr>
        <w:t>.</w:t>
      </w:r>
    </w:p>
    <w:p w:rsidR="007F38A6" w:rsidRDefault="007F38A6" w:rsidP="00683990">
      <w:pPr>
        <w:suppressAutoHyphens w:val="0"/>
        <w:autoSpaceDE w:val="0"/>
        <w:adjustRightInd w:val="0"/>
        <w:spacing w:after="50" w:line="240" w:lineRule="auto"/>
        <w:jc w:val="both"/>
        <w:textAlignment w:val="auto"/>
        <w:rPr>
          <w:rFonts w:ascii="Verdana" w:hAnsi="Verdana" w:cs="Arial"/>
          <w:i/>
          <w:iCs/>
          <w:sz w:val="20"/>
          <w:szCs w:val="20"/>
        </w:rPr>
      </w:pPr>
    </w:p>
    <w:p w:rsidR="007F38A6" w:rsidRDefault="007F38A6" w:rsidP="00683990">
      <w:pPr>
        <w:suppressAutoHyphens w:val="0"/>
        <w:autoSpaceDE w:val="0"/>
        <w:adjustRightInd w:val="0"/>
        <w:spacing w:after="50" w:line="240" w:lineRule="auto"/>
        <w:jc w:val="both"/>
        <w:textAlignment w:val="auto"/>
        <w:rPr>
          <w:rFonts w:ascii="Verdana" w:hAnsi="Verdana" w:cs="Arial"/>
          <w:i/>
          <w:iCs/>
          <w:sz w:val="20"/>
          <w:szCs w:val="20"/>
        </w:rPr>
      </w:pPr>
      <w:r>
        <w:rPr>
          <w:rFonts w:ascii="Verdana" w:hAnsi="Verdana" w:cs="Arial"/>
          <w:i/>
          <w:iCs/>
          <w:sz w:val="20"/>
          <w:szCs w:val="20"/>
        </w:rPr>
        <w:t xml:space="preserve">4.Wykonawca zobowiązany jest  do osiągnięcia na obszarze gminy Sokolniki </w:t>
      </w:r>
      <w:r w:rsidRPr="00B62D9D">
        <w:rPr>
          <w:rFonts w:ascii="Verdana" w:hAnsi="Verdana" w:cs="Arial"/>
          <w:i/>
          <w:iCs/>
          <w:sz w:val="20"/>
          <w:szCs w:val="20"/>
        </w:rPr>
        <w:t>poziom</w:t>
      </w:r>
      <w:r>
        <w:rPr>
          <w:rFonts w:ascii="Verdana" w:hAnsi="Verdana" w:cs="Arial"/>
          <w:i/>
          <w:iCs/>
          <w:sz w:val="20"/>
          <w:szCs w:val="20"/>
        </w:rPr>
        <w:t>ów</w:t>
      </w:r>
      <w:r w:rsidRPr="00B62D9D">
        <w:rPr>
          <w:rFonts w:ascii="Verdana" w:hAnsi="Verdana" w:cs="Arial"/>
          <w:i/>
          <w:iCs/>
          <w:sz w:val="20"/>
          <w:szCs w:val="20"/>
        </w:rPr>
        <w:t xml:space="preserve"> recyklingu, przygotowania do ponownego użycia i odzysku inn</w:t>
      </w:r>
      <w:r>
        <w:rPr>
          <w:rFonts w:ascii="Verdana" w:hAnsi="Verdana" w:cs="Arial"/>
          <w:i/>
          <w:iCs/>
          <w:sz w:val="20"/>
          <w:szCs w:val="20"/>
        </w:rPr>
        <w:t xml:space="preserve">ymi metodami </w:t>
      </w:r>
      <w:r w:rsidRPr="00B62D9D">
        <w:rPr>
          <w:rFonts w:ascii="Verdana" w:hAnsi="Verdana" w:cs="Arial"/>
          <w:i/>
          <w:iCs/>
          <w:sz w:val="20"/>
          <w:szCs w:val="20"/>
        </w:rPr>
        <w:t xml:space="preserve"> niż niebezpieczne odpad</w:t>
      </w:r>
      <w:r>
        <w:rPr>
          <w:rFonts w:ascii="Verdana" w:hAnsi="Verdana" w:cs="Arial"/>
          <w:i/>
          <w:iCs/>
          <w:sz w:val="20"/>
          <w:szCs w:val="20"/>
        </w:rPr>
        <w:t>ów</w:t>
      </w:r>
      <w:r w:rsidRPr="00B62D9D">
        <w:rPr>
          <w:rFonts w:ascii="Verdana" w:hAnsi="Verdana" w:cs="Arial"/>
          <w:i/>
          <w:iCs/>
          <w:sz w:val="20"/>
          <w:szCs w:val="20"/>
        </w:rPr>
        <w:t xml:space="preserve"> budowlan</w:t>
      </w:r>
      <w:r>
        <w:rPr>
          <w:rFonts w:ascii="Verdana" w:hAnsi="Verdana" w:cs="Arial"/>
          <w:i/>
          <w:iCs/>
          <w:sz w:val="20"/>
          <w:szCs w:val="20"/>
        </w:rPr>
        <w:t>e</w:t>
      </w:r>
      <w:r w:rsidRPr="00B62D9D">
        <w:rPr>
          <w:rFonts w:ascii="Verdana" w:hAnsi="Verdana" w:cs="Arial"/>
          <w:i/>
          <w:iCs/>
          <w:sz w:val="20"/>
          <w:szCs w:val="20"/>
        </w:rPr>
        <w:t xml:space="preserve"> i rozbiórkow</w:t>
      </w:r>
      <w:r>
        <w:rPr>
          <w:rFonts w:ascii="Verdana" w:hAnsi="Verdana" w:cs="Arial"/>
          <w:i/>
          <w:iCs/>
          <w:sz w:val="20"/>
          <w:szCs w:val="20"/>
        </w:rPr>
        <w:t>ych</w:t>
      </w:r>
      <w:r w:rsidRPr="00B62D9D">
        <w:rPr>
          <w:rFonts w:ascii="Verdana" w:hAnsi="Verdana" w:cs="Arial"/>
          <w:i/>
          <w:iCs/>
          <w:sz w:val="20"/>
          <w:szCs w:val="20"/>
        </w:rPr>
        <w:t xml:space="preserve"> </w:t>
      </w:r>
      <w:r>
        <w:rPr>
          <w:rFonts w:ascii="Verdana" w:hAnsi="Verdana" w:cs="Arial"/>
          <w:i/>
          <w:iCs/>
          <w:sz w:val="20"/>
          <w:szCs w:val="20"/>
        </w:rPr>
        <w:t xml:space="preserve">wyliczonych </w:t>
      </w:r>
      <w:r w:rsidRPr="00B62D9D">
        <w:rPr>
          <w:rFonts w:ascii="Verdana" w:hAnsi="Verdana" w:cs="Arial"/>
          <w:i/>
          <w:iCs/>
          <w:sz w:val="20"/>
          <w:szCs w:val="20"/>
        </w:rPr>
        <w:t>zgodnie</w:t>
      </w:r>
      <w:r w:rsidR="00683990">
        <w:rPr>
          <w:rFonts w:ascii="Verdana" w:hAnsi="Verdana" w:cs="Arial"/>
          <w:i/>
          <w:iCs/>
          <w:sz w:val="20"/>
          <w:szCs w:val="20"/>
        </w:rPr>
        <w:br/>
      </w:r>
      <w:r w:rsidRPr="00B62D9D">
        <w:rPr>
          <w:rFonts w:ascii="Verdana" w:hAnsi="Verdana" w:cs="Arial"/>
          <w:i/>
          <w:iCs/>
          <w:sz w:val="20"/>
          <w:szCs w:val="20"/>
        </w:rPr>
        <w:t xml:space="preserve">z </w:t>
      </w:r>
      <w:r>
        <w:rPr>
          <w:rFonts w:ascii="Verdana" w:hAnsi="Verdana" w:cs="Arial"/>
          <w:i/>
          <w:iCs/>
          <w:sz w:val="20"/>
          <w:szCs w:val="20"/>
        </w:rPr>
        <w:t>R</w:t>
      </w:r>
      <w:r w:rsidRPr="00B62D9D">
        <w:rPr>
          <w:rFonts w:ascii="Verdana" w:hAnsi="Verdana" w:cs="Arial"/>
          <w:i/>
          <w:iCs/>
          <w:sz w:val="20"/>
          <w:szCs w:val="20"/>
        </w:rPr>
        <w:t xml:space="preserve">ozporządzeniem Ministra Środowiska </w:t>
      </w:r>
      <w:r>
        <w:rPr>
          <w:rFonts w:ascii="Verdana" w:hAnsi="Verdana" w:cs="Arial"/>
          <w:i/>
          <w:iCs/>
          <w:sz w:val="20"/>
          <w:szCs w:val="20"/>
        </w:rPr>
        <w:t xml:space="preserve">z dnia 14 grudnia 2016 r. </w:t>
      </w:r>
      <w:r w:rsidRPr="00B62D9D">
        <w:rPr>
          <w:rFonts w:ascii="Verdana" w:hAnsi="Verdana" w:cs="Arial"/>
          <w:i/>
          <w:iCs/>
          <w:sz w:val="20"/>
          <w:szCs w:val="20"/>
        </w:rPr>
        <w:t>w sprawie poziomów recyklingu, przygotowania do ponownego</w:t>
      </w:r>
      <w:r w:rsidRPr="00D875CE">
        <w:rPr>
          <w:rFonts w:ascii="Verdana" w:hAnsi="Verdana" w:cs="Arial"/>
          <w:i/>
          <w:iCs/>
          <w:sz w:val="20"/>
          <w:szCs w:val="20"/>
        </w:rPr>
        <w:t xml:space="preserve"> </w:t>
      </w:r>
      <w:r w:rsidRPr="00B62D9D">
        <w:rPr>
          <w:rFonts w:ascii="Verdana" w:hAnsi="Verdana" w:cs="Arial"/>
          <w:i/>
          <w:iCs/>
          <w:sz w:val="20"/>
          <w:szCs w:val="20"/>
        </w:rPr>
        <w:t>użycia i odzysku innymi metodami niektórych frakcji odpadów komunalnych (Dz. U. z 2016 r., poz. 2167)</w:t>
      </w:r>
      <w:r>
        <w:rPr>
          <w:rFonts w:ascii="Verdana" w:hAnsi="Verdana" w:cs="Arial"/>
          <w:i/>
          <w:iCs/>
          <w:sz w:val="20"/>
          <w:szCs w:val="20"/>
        </w:rPr>
        <w:t>.</w:t>
      </w:r>
    </w:p>
    <w:p w:rsidR="007F38A6" w:rsidRPr="00B62D9D" w:rsidRDefault="007F38A6" w:rsidP="00683990">
      <w:pPr>
        <w:suppressAutoHyphens w:val="0"/>
        <w:autoSpaceDE w:val="0"/>
        <w:adjustRightInd w:val="0"/>
        <w:spacing w:after="0" w:line="240" w:lineRule="auto"/>
        <w:jc w:val="both"/>
        <w:textAlignment w:val="auto"/>
        <w:rPr>
          <w:rFonts w:ascii="Verdana" w:hAnsi="Verdana" w:cs="Arial"/>
          <w:i/>
          <w:iCs/>
          <w:sz w:val="20"/>
          <w:szCs w:val="20"/>
        </w:rPr>
      </w:pPr>
    </w:p>
    <w:p w:rsidR="007F38A6" w:rsidRPr="00B62D9D" w:rsidRDefault="007F38A6" w:rsidP="00683990">
      <w:pPr>
        <w:suppressAutoHyphens w:val="0"/>
        <w:autoSpaceDE w:val="0"/>
        <w:adjustRightInd w:val="0"/>
        <w:spacing w:after="0" w:line="240" w:lineRule="auto"/>
        <w:jc w:val="both"/>
        <w:textAlignment w:val="auto"/>
        <w:rPr>
          <w:rFonts w:ascii="Verdana" w:hAnsi="Verdana" w:cs="Arial"/>
          <w:i/>
          <w:iCs/>
          <w:sz w:val="20"/>
          <w:szCs w:val="20"/>
        </w:rPr>
      </w:pPr>
      <w:r w:rsidRPr="00B62D9D">
        <w:rPr>
          <w:rFonts w:ascii="Verdana" w:hAnsi="Verdana" w:cs="Arial"/>
          <w:i/>
          <w:iCs/>
          <w:sz w:val="20"/>
          <w:szCs w:val="20"/>
        </w:rPr>
        <w:t>oraz</w:t>
      </w:r>
    </w:p>
    <w:p w:rsidR="007F38A6" w:rsidRDefault="007F38A6" w:rsidP="00683990">
      <w:pPr>
        <w:suppressAutoHyphens w:val="0"/>
        <w:autoSpaceDE w:val="0"/>
        <w:adjustRightInd w:val="0"/>
        <w:spacing w:after="50" w:line="240" w:lineRule="auto"/>
        <w:jc w:val="center"/>
        <w:textAlignment w:val="auto"/>
        <w:rPr>
          <w:rFonts w:ascii="Verdana" w:hAnsi="Verdana" w:cs="Calibri"/>
          <w:b/>
          <w:bCs/>
          <w:sz w:val="20"/>
          <w:szCs w:val="20"/>
        </w:rPr>
      </w:pPr>
      <w:r w:rsidRPr="00B62D9D">
        <w:rPr>
          <w:rFonts w:ascii="Verdana" w:hAnsi="Verdana" w:cs="Calibri"/>
          <w:b/>
          <w:bCs/>
          <w:sz w:val="20"/>
          <w:szCs w:val="20"/>
        </w:rPr>
        <w:t>§</w:t>
      </w:r>
      <w:r>
        <w:rPr>
          <w:rFonts w:ascii="Verdana" w:hAnsi="Verdana" w:cs="Calibri"/>
          <w:b/>
          <w:bCs/>
          <w:sz w:val="20"/>
          <w:szCs w:val="20"/>
        </w:rPr>
        <w:t>4</w:t>
      </w:r>
    </w:p>
    <w:p w:rsidR="007F38A6" w:rsidRPr="00377564" w:rsidRDefault="007F38A6" w:rsidP="00683990">
      <w:pPr>
        <w:suppressAutoHyphens w:val="0"/>
        <w:autoSpaceDE w:val="0"/>
        <w:adjustRightInd w:val="0"/>
        <w:spacing w:after="50" w:line="240" w:lineRule="auto"/>
        <w:jc w:val="both"/>
        <w:textAlignment w:val="auto"/>
        <w:rPr>
          <w:rFonts w:ascii="Verdana" w:hAnsi="Verdana" w:cs="Arial"/>
          <w:b/>
          <w:bCs/>
          <w:i/>
          <w:iCs/>
          <w:sz w:val="20"/>
          <w:szCs w:val="20"/>
        </w:rPr>
      </w:pPr>
      <w:r w:rsidRPr="00377564">
        <w:rPr>
          <w:rFonts w:ascii="Verdana" w:hAnsi="Verdana" w:cs="Arial"/>
          <w:b/>
          <w:bCs/>
          <w:i/>
          <w:iCs/>
          <w:sz w:val="20"/>
          <w:szCs w:val="20"/>
        </w:rPr>
        <w:t>Wymagane poziomy recyklingu, przygotowania do ponownego użycia i odzysku oraz poziomu ograniczenia masy odpadów komunalnych ulegających biodegradacji przekazywanych do składowania</w:t>
      </w:r>
    </w:p>
    <w:p w:rsidR="007F38A6" w:rsidRPr="00B62D9D" w:rsidRDefault="007F38A6" w:rsidP="00683990">
      <w:pPr>
        <w:suppressAutoHyphens w:val="0"/>
        <w:autoSpaceDE w:val="0"/>
        <w:adjustRightInd w:val="0"/>
        <w:spacing w:after="50" w:line="240" w:lineRule="auto"/>
        <w:jc w:val="both"/>
        <w:textAlignment w:val="auto"/>
        <w:rPr>
          <w:rFonts w:ascii="Verdana" w:hAnsi="Verdana" w:cs="Arial"/>
          <w:i/>
          <w:iCs/>
          <w:sz w:val="20"/>
          <w:szCs w:val="20"/>
        </w:rPr>
      </w:pPr>
      <w:r w:rsidRPr="00D875CE">
        <w:rPr>
          <w:rFonts w:ascii="Verdana" w:hAnsi="Verdana" w:cs="Arial"/>
          <w:i/>
          <w:iCs/>
          <w:color w:val="000000" w:themeColor="text1"/>
          <w:sz w:val="20"/>
          <w:szCs w:val="20"/>
        </w:rPr>
        <w:t>1</w:t>
      </w:r>
      <w:r>
        <w:rPr>
          <w:rFonts w:ascii="Verdana" w:hAnsi="Verdana" w:cs="Arial"/>
          <w:i/>
          <w:iCs/>
          <w:sz w:val="20"/>
          <w:szCs w:val="20"/>
        </w:rPr>
        <w:t xml:space="preserve">.Wykonawca jest zobowiązany do osiągnięcia na obszarze gminy Sokolniki objętej przedmiotem niniejszej umowy </w:t>
      </w:r>
      <w:r w:rsidRPr="00B62D9D">
        <w:rPr>
          <w:rFonts w:ascii="Verdana" w:hAnsi="Verdana" w:cs="Arial"/>
          <w:i/>
          <w:iCs/>
          <w:sz w:val="20"/>
          <w:szCs w:val="20"/>
        </w:rPr>
        <w:t>poziom</w:t>
      </w:r>
      <w:r>
        <w:rPr>
          <w:rFonts w:ascii="Verdana" w:hAnsi="Verdana" w:cs="Arial"/>
          <w:i/>
          <w:iCs/>
          <w:sz w:val="20"/>
          <w:szCs w:val="20"/>
        </w:rPr>
        <w:t>u</w:t>
      </w:r>
      <w:r w:rsidRPr="00B62D9D">
        <w:rPr>
          <w:rFonts w:ascii="Verdana" w:hAnsi="Verdana" w:cs="Arial"/>
          <w:i/>
          <w:iCs/>
          <w:sz w:val="20"/>
          <w:szCs w:val="20"/>
        </w:rPr>
        <w:t xml:space="preserve"> recyklingu, przygotowania do ponownego użycia i odzysku frakcji odpadów </w:t>
      </w:r>
      <w:r>
        <w:rPr>
          <w:rFonts w:ascii="Verdana" w:hAnsi="Verdana" w:cs="Arial"/>
          <w:i/>
          <w:iCs/>
          <w:sz w:val="20"/>
          <w:szCs w:val="20"/>
        </w:rPr>
        <w:t>obejmujących</w:t>
      </w:r>
      <w:r w:rsidRPr="00B62D9D">
        <w:rPr>
          <w:rFonts w:ascii="Verdana" w:hAnsi="Verdana" w:cs="Arial"/>
          <w:i/>
          <w:iCs/>
          <w:sz w:val="20"/>
          <w:szCs w:val="20"/>
        </w:rPr>
        <w:t>: papier, metal</w:t>
      </w:r>
      <w:r>
        <w:rPr>
          <w:rFonts w:ascii="Verdana" w:hAnsi="Verdana" w:cs="Arial"/>
          <w:i/>
          <w:iCs/>
          <w:sz w:val="20"/>
          <w:szCs w:val="20"/>
        </w:rPr>
        <w:t>e</w:t>
      </w:r>
      <w:r w:rsidRPr="00B62D9D">
        <w:rPr>
          <w:rFonts w:ascii="Verdana" w:hAnsi="Verdana" w:cs="Arial"/>
          <w:i/>
          <w:iCs/>
          <w:sz w:val="20"/>
          <w:szCs w:val="20"/>
        </w:rPr>
        <w:t>, tworzyw</w:t>
      </w:r>
      <w:r>
        <w:rPr>
          <w:rFonts w:ascii="Verdana" w:hAnsi="Verdana" w:cs="Arial"/>
          <w:i/>
          <w:iCs/>
          <w:sz w:val="20"/>
          <w:szCs w:val="20"/>
        </w:rPr>
        <w:t>a</w:t>
      </w:r>
      <w:r w:rsidRPr="00B62D9D">
        <w:rPr>
          <w:rFonts w:ascii="Verdana" w:hAnsi="Verdana" w:cs="Arial"/>
          <w:i/>
          <w:iCs/>
          <w:sz w:val="20"/>
          <w:szCs w:val="20"/>
        </w:rPr>
        <w:t xml:space="preserve"> sztuczn</w:t>
      </w:r>
      <w:r>
        <w:rPr>
          <w:rFonts w:ascii="Verdana" w:hAnsi="Verdana" w:cs="Arial"/>
          <w:i/>
          <w:iCs/>
          <w:sz w:val="20"/>
          <w:szCs w:val="20"/>
        </w:rPr>
        <w:t>e</w:t>
      </w:r>
      <w:r w:rsidRPr="00B62D9D">
        <w:rPr>
          <w:rFonts w:ascii="Verdana" w:hAnsi="Verdana" w:cs="Arial"/>
          <w:i/>
          <w:iCs/>
          <w:sz w:val="20"/>
          <w:szCs w:val="20"/>
        </w:rPr>
        <w:t xml:space="preserve"> i szkł</w:t>
      </w:r>
      <w:r>
        <w:rPr>
          <w:rFonts w:ascii="Verdana" w:hAnsi="Verdana" w:cs="Arial"/>
          <w:i/>
          <w:iCs/>
          <w:sz w:val="20"/>
          <w:szCs w:val="20"/>
        </w:rPr>
        <w:t>o</w:t>
      </w:r>
    </w:p>
    <w:p w:rsidR="007F38A6" w:rsidRDefault="007F38A6" w:rsidP="00683990">
      <w:pPr>
        <w:suppressAutoHyphens w:val="0"/>
        <w:autoSpaceDE w:val="0"/>
        <w:adjustRightInd w:val="0"/>
        <w:spacing w:after="50" w:line="240" w:lineRule="auto"/>
        <w:jc w:val="both"/>
        <w:textAlignment w:val="auto"/>
        <w:rPr>
          <w:rFonts w:ascii="Verdana" w:hAnsi="Verdana" w:cs="Arial"/>
          <w:i/>
          <w:iCs/>
          <w:sz w:val="20"/>
          <w:szCs w:val="20"/>
        </w:rPr>
      </w:pPr>
      <w:r w:rsidRPr="00B62D9D">
        <w:rPr>
          <w:rFonts w:ascii="Verdana" w:hAnsi="Verdana" w:cs="Arial"/>
          <w:i/>
          <w:iCs/>
          <w:sz w:val="20"/>
          <w:szCs w:val="20"/>
        </w:rPr>
        <w:t xml:space="preserve"> </w:t>
      </w:r>
      <w:r>
        <w:rPr>
          <w:rFonts w:ascii="Verdana" w:hAnsi="Verdana" w:cs="Arial"/>
          <w:i/>
          <w:iCs/>
          <w:sz w:val="20"/>
          <w:szCs w:val="20"/>
        </w:rPr>
        <w:t xml:space="preserve">wyliczonych </w:t>
      </w:r>
      <w:r w:rsidRPr="00B62D9D">
        <w:rPr>
          <w:rFonts w:ascii="Verdana" w:hAnsi="Verdana" w:cs="Arial"/>
          <w:i/>
          <w:iCs/>
          <w:sz w:val="20"/>
          <w:szCs w:val="20"/>
        </w:rPr>
        <w:t xml:space="preserve">zgodnie z </w:t>
      </w:r>
      <w:r>
        <w:rPr>
          <w:rFonts w:ascii="Verdana" w:hAnsi="Verdana" w:cs="Arial"/>
          <w:i/>
          <w:iCs/>
          <w:sz w:val="20"/>
          <w:szCs w:val="20"/>
        </w:rPr>
        <w:t>R</w:t>
      </w:r>
      <w:r w:rsidRPr="00B62D9D">
        <w:rPr>
          <w:rFonts w:ascii="Verdana" w:hAnsi="Verdana" w:cs="Arial"/>
          <w:i/>
          <w:iCs/>
          <w:sz w:val="20"/>
          <w:szCs w:val="20"/>
        </w:rPr>
        <w:t xml:space="preserve">ozporządzeniem Ministra Środowiska </w:t>
      </w:r>
      <w:r>
        <w:rPr>
          <w:rFonts w:ascii="Verdana" w:hAnsi="Verdana" w:cs="Arial"/>
          <w:i/>
          <w:iCs/>
          <w:sz w:val="20"/>
          <w:szCs w:val="20"/>
        </w:rPr>
        <w:t xml:space="preserve">z dnia 14 grudnia 2016 r. </w:t>
      </w:r>
      <w:r w:rsidR="00683990">
        <w:rPr>
          <w:rFonts w:ascii="Verdana" w:hAnsi="Verdana" w:cs="Arial"/>
          <w:i/>
          <w:iCs/>
          <w:sz w:val="20"/>
          <w:szCs w:val="20"/>
        </w:rPr>
        <w:br/>
      </w:r>
      <w:r w:rsidRPr="00B62D9D">
        <w:rPr>
          <w:rFonts w:ascii="Verdana" w:hAnsi="Verdana" w:cs="Arial"/>
          <w:i/>
          <w:iCs/>
          <w:sz w:val="20"/>
          <w:szCs w:val="20"/>
        </w:rPr>
        <w:t>w sprawie poziomów recyklingu, przygotowania do ponownego użycia i odzysku innymi metodami niektórych frakcji odpadów komunalnych (Dz. U. z 2016 r., poz. 2167)</w:t>
      </w:r>
      <w:r>
        <w:rPr>
          <w:rFonts w:ascii="Verdana" w:hAnsi="Verdana" w:cs="Arial"/>
          <w:i/>
          <w:iCs/>
          <w:sz w:val="20"/>
          <w:szCs w:val="20"/>
        </w:rPr>
        <w:t>.</w:t>
      </w:r>
    </w:p>
    <w:p w:rsidR="007F38A6" w:rsidRDefault="007F38A6" w:rsidP="00683990">
      <w:pPr>
        <w:suppressAutoHyphens w:val="0"/>
        <w:autoSpaceDE w:val="0"/>
        <w:adjustRightInd w:val="0"/>
        <w:spacing w:after="50" w:line="240" w:lineRule="auto"/>
        <w:jc w:val="both"/>
        <w:textAlignment w:val="auto"/>
        <w:rPr>
          <w:rFonts w:ascii="Verdana" w:hAnsi="Verdana" w:cs="Arial"/>
          <w:i/>
          <w:iCs/>
          <w:sz w:val="20"/>
          <w:szCs w:val="20"/>
        </w:rPr>
      </w:pPr>
    </w:p>
    <w:p w:rsidR="007F38A6" w:rsidRPr="00B62D9D" w:rsidRDefault="007F38A6" w:rsidP="00683990">
      <w:pPr>
        <w:suppressAutoHyphens w:val="0"/>
        <w:autoSpaceDE w:val="0"/>
        <w:adjustRightInd w:val="0"/>
        <w:spacing w:after="0" w:line="240" w:lineRule="auto"/>
        <w:jc w:val="both"/>
        <w:textAlignment w:val="auto"/>
        <w:rPr>
          <w:rFonts w:ascii="Verdana" w:hAnsi="Verdana" w:cs="Arial"/>
          <w:i/>
          <w:iCs/>
          <w:sz w:val="20"/>
          <w:szCs w:val="20"/>
        </w:rPr>
      </w:pPr>
      <w:r w:rsidRPr="00B62D9D">
        <w:rPr>
          <w:rFonts w:ascii="Verdana" w:hAnsi="Verdana" w:cs="Arial"/>
          <w:i/>
          <w:iCs/>
          <w:sz w:val="20"/>
          <w:szCs w:val="20"/>
        </w:rPr>
        <w:t xml:space="preserve">2. </w:t>
      </w:r>
      <w:r>
        <w:rPr>
          <w:rFonts w:ascii="Verdana" w:hAnsi="Verdana" w:cs="Arial"/>
          <w:i/>
          <w:iCs/>
          <w:sz w:val="20"/>
          <w:szCs w:val="20"/>
        </w:rPr>
        <w:t xml:space="preserve">Wykonawca jest zobowiązany do osiągnięcia na obszarze gminy Sokolniki </w:t>
      </w:r>
      <w:r w:rsidRPr="00B62D9D">
        <w:rPr>
          <w:rFonts w:ascii="Verdana" w:hAnsi="Verdana" w:cs="Arial"/>
          <w:i/>
          <w:iCs/>
          <w:sz w:val="20"/>
          <w:szCs w:val="20"/>
        </w:rPr>
        <w:t>poziom</w:t>
      </w:r>
      <w:r>
        <w:rPr>
          <w:rFonts w:ascii="Verdana" w:hAnsi="Verdana" w:cs="Arial"/>
          <w:i/>
          <w:iCs/>
          <w:sz w:val="20"/>
          <w:szCs w:val="20"/>
        </w:rPr>
        <w:t>ów</w:t>
      </w:r>
      <w:r w:rsidRPr="00B62D9D">
        <w:rPr>
          <w:rFonts w:ascii="Verdana" w:hAnsi="Verdana" w:cs="Arial"/>
          <w:i/>
          <w:iCs/>
          <w:sz w:val="20"/>
          <w:szCs w:val="20"/>
        </w:rPr>
        <w:t xml:space="preserve"> recyklingu, przygotowania do ponownego użycia i odzysku inn</w:t>
      </w:r>
      <w:r>
        <w:rPr>
          <w:rFonts w:ascii="Verdana" w:hAnsi="Verdana" w:cs="Arial"/>
          <w:i/>
          <w:iCs/>
          <w:sz w:val="20"/>
          <w:szCs w:val="20"/>
        </w:rPr>
        <w:t xml:space="preserve">e </w:t>
      </w:r>
      <w:r w:rsidRPr="00B62D9D">
        <w:rPr>
          <w:rFonts w:ascii="Verdana" w:hAnsi="Verdana" w:cs="Arial"/>
          <w:i/>
          <w:iCs/>
          <w:sz w:val="20"/>
          <w:szCs w:val="20"/>
        </w:rPr>
        <w:t xml:space="preserve"> niż niebezpieczne odpad</w:t>
      </w:r>
      <w:r>
        <w:rPr>
          <w:rFonts w:ascii="Verdana" w:hAnsi="Verdana" w:cs="Arial"/>
          <w:i/>
          <w:iCs/>
          <w:sz w:val="20"/>
          <w:szCs w:val="20"/>
        </w:rPr>
        <w:t>y</w:t>
      </w:r>
      <w:r w:rsidRPr="00B62D9D">
        <w:rPr>
          <w:rFonts w:ascii="Verdana" w:hAnsi="Verdana" w:cs="Arial"/>
          <w:i/>
          <w:iCs/>
          <w:sz w:val="20"/>
          <w:szCs w:val="20"/>
        </w:rPr>
        <w:t xml:space="preserve"> budowlan</w:t>
      </w:r>
      <w:r>
        <w:rPr>
          <w:rFonts w:ascii="Verdana" w:hAnsi="Verdana" w:cs="Arial"/>
          <w:i/>
          <w:iCs/>
          <w:sz w:val="20"/>
          <w:szCs w:val="20"/>
        </w:rPr>
        <w:t>e</w:t>
      </w:r>
      <w:r w:rsidRPr="00B62D9D">
        <w:rPr>
          <w:rFonts w:ascii="Verdana" w:hAnsi="Verdana" w:cs="Arial"/>
          <w:i/>
          <w:iCs/>
          <w:sz w:val="20"/>
          <w:szCs w:val="20"/>
        </w:rPr>
        <w:t xml:space="preserve"> i rozbiórkow</w:t>
      </w:r>
      <w:r>
        <w:rPr>
          <w:rFonts w:ascii="Verdana" w:hAnsi="Verdana" w:cs="Arial"/>
          <w:i/>
          <w:iCs/>
          <w:sz w:val="20"/>
          <w:szCs w:val="20"/>
        </w:rPr>
        <w:t>e</w:t>
      </w:r>
      <w:r w:rsidRPr="00B62D9D">
        <w:rPr>
          <w:rFonts w:ascii="Verdana" w:hAnsi="Verdana" w:cs="Arial"/>
          <w:i/>
          <w:iCs/>
          <w:sz w:val="20"/>
          <w:szCs w:val="20"/>
        </w:rPr>
        <w:t xml:space="preserve">, </w:t>
      </w:r>
      <w:r>
        <w:rPr>
          <w:rFonts w:ascii="Verdana" w:hAnsi="Verdana" w:cs="Arial"/>
          <w:i/>
          <w:iCs/>
          <w:sz w:val="20"/>
          <w:szCs w:val="20"/>
        </w:rPr>
        <w:t xml:space="preserve">wyliczonych </w:t>
      </w:r>
      <w:r w:rsidRPr="00B62D9D">
        <w:rPr>
          <w:rFonts w:ascii="Verdana" w:hAnsi="Verdana" w:cs="Arial"/>
          <w:i/>
          <w:iCs/>
          <w:sz w:val="20"/>
          <w:szCs w:val="20"/>
        </w:rPr>
        <w:t xml:space="preserve">zgodnie z </w:t>
      </w:r>
      <w:r>
        <w:rPr>
          <w:rFonts w:ascii="Verdana" w:hAnsi="Verdana" w:cs="Arial"/>
          <w:i/>
          <w:iCs/>
          <w:sz w:val="20"/>
          <w:szCs w:val="20"/>
        </w:rPr>
        <w:t>R</w:t>
      </w:r>
      <w:r w:rsidRPr="00B62D9D">
        <w:rPr>
          <w:rFonts w:ascii="Verdana" w:hAnsi="Verdana" w:cs="Arial"/>
          <w:i/>
          <w:iCs/>
          <w:sz w:val="20"/>
          <w:szCs w:val="20"/>
        </w:rPr>
        <w:t xml:space="preserve">ozporządzeniem Ministra Środowiska </w:t>
      </w:r>
      <w:r w:rsidR="00683990">
        <w:rPr>
          <w:rFonts w:ascii="Verdana" w:hAnsi="Verdana" w:cs="Arial"/>
          <w:i/>
          <w:iCs/>
          <w:sz w:val="20"/>
          <w:szCs w:val="20"/>
        </w:rPr>
        <w:br/>
      </w:r>
      <w:r>
        <w:rPr>
          <w:rFonts w:ascii="Verdana" w:hAnsi="Verdana" w:cs="Arial"/>
          <w:i/>
          <w:iCs/>
          <w:sz w:val="20"/>
          <w:szCs w:val="20"/>
        </w:rPr>
        <w:t xml:space="preserve">z dnia 14 grudnia 2016 r. </w:t>
      </w:r>
      <w:r w:rsidRPr="00B62D9D">
        <w:rPr>
          <w:rFonts w:ascii="Verdana" w:hAnsi="Verdana" w:cs="Arial"/>
          <w:i/>
          <w:iCs/>
          <w:sz w:val="20"/>
          <w:szCs w:val="20"/>
        </w:rPr>
        <w:t>w sprawie poziomów recyklingu, przygotowania do ponownego użycia i odzysku innymi metodami niektórych frakcji odpadów komunalnych (Dz. U. z 2016 r., poz. 2167)</w:t>
      </w:r>
      <w:r>
        <w:rPr>
          <w:rFonts w:ascii="Verdana" w:hAnsi="Verdana" w:cs="Arial"/>
          <w:i/>
          <w:iCs/>
          <w:sz w:val="20"/>
          <w:szCs w:val="20"/>
        </w:rPr>
        <w:t>…..</w:t>
      </w:r>
    </w:p>
    <w:p w:rsidR="007F38A6" w:rsidRDefault="007F38A6" w:rsidP="00683990">
      <w:pPr>
        <w:suppressAutoHyphens w:val="0"/>
        <w:autoSpaceDE w:val="0"/>
        <w:adjustRightInd w:val="0"/>
        <w:spacing w:after="0" w:line="240" w:lineRule="auto"/>
        <w:jc w:val="both"/>
        <w:textAlignment w:val="auto"/>
        <w:rPr>
          <w:rFonts w:ascii="Verdana" w:hAnsi="Verdana" w:cs="Arial"/>
          <w:i/>
          <w:iCs/>
          <w:sz w:val="20"/>
          <w:szCs w:val="20"/>
        </w:rPr>
      </w:pPr>
    </w:p>
    <w:p w:rsidR="007F38A6" w:rsidRPr="00B62D9D" w:rsidRDefault="007F38A6" w:rsidP="00683990">
      <w:pPr>
        <w:suppressAutoHyphens w:val="0"/>
        <w:autoSpaceDE w:val="0"/>
        <w:adjustRightInd w:val="0"/>
        <w:spacing w:after="0" w:line="240" w:lineRule="auto"/>
        <w:jc w:val="both"/>
        <w:textAlignment w:val="auto"/>
        <w:rPr>
          <w:rFonts w:ascii="Verdana" w:hAnsi="Verdana" w:cs="Arial"/>
          <w:i/>
          <w:iCs/>
          <w:sz w:val="20"/>
          <w:szCs w:val="20"/>
        </w:rPr>
      </w:pPr>
      <w:r w:rsidRPr="00B62D9D">
        <w:rPr>
          <w:rFonts w:ascii="Verdana" w:hAnsi="Verdana" w:cs="Arial"/>
          <w:i/>
          <w:iCs/>
          <w:sz w:val="20"/>
          <w:szCs w:val="20"/>
        </w:rPr>
        <w:t>oraz</w:t>
      </w:r>
    </w:p>
    <w:p w:rsidR="007F38A6" w:rsidRDefault="007F38A6" w:rsidP="00744AF0">
      <w:pPr>
        <w:spacing w:after="0" w:line="240" w:lineRule="auto"/>
        <w:jc w:val="center"/>
        <w:textAlignment w:val="auto"/>
        <w:rPr>
          <w:rFonts w:ascii="Verdana" w:hAnsi="Verdana" w:cs="Calibri"/>
          <w:b/>
          <w:bCs/>
          <w:sz w:val="20"/>
          <w:szCs w:val="20"/>
        </w:rPr>
      </w:pPr>
      <w:bookmarkStart w:id="1" w:name="_Hlk77585795"/>
      <w:r w:rsidRPr="00B62D9D">
        <w:rPr>
          <w:rFonts w:ascii="Verdana" w:hAnsi="Verdana" w:cs="Calibri"/>
          <w:b/>
          <w:bCs/>
          <w:sz w:val="20"/>
          <w:szCs w:val="20"/>
        </w:rPr>
        <w:t>§</w:t>
      </w:r>
      <w:r>
        <w:rPr>
          <w:rFonts w:ascii="Verdana" w:hAnsi="Verdana" w:cs="Calibri"/>
          <w:b/>
          <w:bCs/>
          <w:sz w:val="20"/>
          <w:szCs w:val="20"/>
        </w:rPr>
        <w:t>15</w:t>
      </w:r>
    </w:p>
    <w:p w:rsidR="007F38A6" w:rsidRPr="00377564" w:rsidRDefault="007F38A6" w:rsidP="00744AF0">
      <w:pPr>
        <w:spacing w:after="0" w:line="240" w:lineRule="auto"/>
        <w:jc w:val="center"/>
        <w:textAlignment w:val="auto"/>
        <w:rPr>
          <w:rFonts w:ascii="Verdana" w:hAnsi="Verdana" w:cs="Calibri"/>
          <w:b/>
          <w:bCs/>
          <w:sz w:val="20"/>
          <w:szCs w:val="20"/>
        </w:rPr>
      </w:pPr>
      <w:r>
        <w:rPr>
          <w:rFonts w:ascii="Verdana" w:hAnsi="Verdana" w:cs="Calibri"/>
          <w:b/>
          <w:bCs/>
          <w:sz w:val="20"/>
          <w:szCs w:val="20"/>
        </w:rPr>
        <w:lastRenderedPageBreak/>
        <w:t>Kary umowne</w:t>
      </w:r>
    </w:p>
    <w:bookmarkEnd w:id="1"/>
    <w:p w:rsidR="007F38A6" w:rsidRPr="00B62D9D" w:rsidRDefault="007F38A6" w:rsidP="00683990">
      <w:pPr>
        <w:jc w:val="both"/>
        <w:textAlignment w:val="auto"/>
        <w:rPr>
          <w:rFonts w:ascii="Verdana" w:hAnsi="Verdana"/>
          <w:sz w:val="20"/>
          <w:szCs w:val="20"/>
        </w:rPr>
      </w:pPr>
      <w:r w:rsidRPr="00D875CE">
        <w:rPr>
          <w:rFonts w:ascii="Verdana" w:hAnsi="Verdana" w:cs="Arial"/>
          <w:i/>
          <w:iCs/>
          <w:color w:val="000000"/>
          <w:sz w:val="20"/>
          <w:szCs w:val="20"/>
        </w:rPr>
        <w:t>3</w:t>
      </w:r>
      <w:r w:rsidRPr="00B62D9D">
        <w:rPr>
          <w:rFonts w:ascii="Verdana" w:hAnsi="Verdana" w:cs="Arial"/>
          <w:i/>
          <w:iCs/>
          <w:color w:val="000000"/>
          <w:sz w:val="20"/>
          <w:szCs w:val="20"/>
        </w:rPr>
        <w:t>)</w:t>
      </w:r>
      <w:r>
        <w:rPr>
          <w:rFonts w:ascii="Verdana" w:hAnsi="Verdana" w:cs="Arial"/>
          <w:i/>
          <w:iCs/>
          <w:color w:val="000000"/>
          <w:sz w:val="20"/>
          <w:szCs w:val="20"/>
        </w:rPr>
        <w:t xml:space="preserve"> Wykonawca zobowiązany jest do zapłaty na rzecz Zamawiającego kary umownej</w:t>
      </w:r>
      <w:r w:rsidR="00473CDE">
        <w:rPr>
          <w:rFonts w:ascii="Verdana" w:hAnsi="Verdana" w:cs="Arial"/>
          <w:i/>
          <w:iCs/>
          <w:color w:val="000000"/>
          <w:sz w:val="20"/>
          <w:szCs w:val="20"/>
        </w:rPr>
        <w:br/>
      </w:r>
      <w:r>
        <w:rPr>
          <w:rFonts w:ascii="Verdana" w:hAnsi="Verdana" w:cs="Arial"/>
          <w:i/>
          <w:iCs/>
          <w:color w:val="000000"/>
          <w:sz w:val="20"/>
          <w:szCs w:val="20"/>
        </w:rPr>
        <w:t>w przypadku</w:t>
      </w:r>
      <w:r w:rsidRPr="00B62D9D">
        <w:rPr>
          <w:rFonts w:ascii="Verdana" w:hAnsi="Verdana" w:cs="Arial"/>
          <w:i/>
          <w:iCs/>
          <w:color w:val="000000"/>
          <w:sz w:val="20"/>
          <w:szCs w:val="20"/>
        </w:rPr>
        <w:t xml:space="preserve"> </w:t>
      </w:r>
      <w:r>
        <w:rPr>
          <w:rFonts w:ascii="Verdana" w:hAnsi="Verdana" w:cs="Arial"/>
          <w:i/>
          <w:iCs/>
          <w:color w:val="000000"/>
          <w:sz w:val="20"/>
          <w:szCs w:val="20"/>
        </w:rPr>
        <w:t>nie</w:t>
      </w:r>
      <w:r w:rsidRPr="00B62D9D">
        <w:rPr>
          <w:rFonts w:ascii="Verdana" w:hAnsi="Verdana" w:cs="Arial"/>
          <w:i/>
          <w:iCs/>
          <w:color w:val="000000"/>
          <w:sz w:val="20"/>
          <w:szCs w:val="20"/>
        </w:rPr>
        <w:t xml:space="preserve">osiągnięcia </w:t>
      </w:r>
      <w:r>
        <w:rPr>
          <w:rFonts w:ascii="Verdana" w:hAnsi="Verdana" w:cs="Arial"/>
          <w:i/>
          <w:iCs/>
          <w:color w:val="000000"/>
          <w:sz w:val="20"/>
          <w:szCs w:val="20"/>
        </w:rPr>
        <w:t xml:space="preserve">wymaganych </w:t>
      </w:r>
      <w:r w:rsidRPr="00B62D9D">
        <w:rPr>
          <w:rFonts w:ascii="Verdana" w:hAnsi="Verdana" w:cs="Arial"/>
          <w:i/>
          <w:iCs/>
          <w:color w:val="000000"/>
          <w:sz w:val="20"/>
          <w:szCs w:val="20"/>
        </w:rPr>
        <w:t>poziomów</w:t>
      </w:r>
      <w:r>
        <w:rPr>
          <w:rFonts w:ascii="Verdana" w:hAnsi="Verdana" w:cs="Arial"/>
          <w:i/>
          <w:iCs/>
          <w:color w:val="000000"/>
          <w:sz w:val="20"/>
          <w:szCs w:val="20"/>
        </w:rPr>
        <w:t xml:space="preserve"> </w:t>
      </w:r>
      <w:r w:rsidRPr="00B62D9D">
        <w:rPr>
          <w:rFonts w:ascii="Verdana" w:hAnsi="Verdana" w:cs="Arial"/>
          <w:i/>
          <w:iCs/>
          <w:color w:val="000000"/>
          <w:sz w:val="20"/>
          <w:szCs w:val="20"/>
        </w:rPr>
        <w:t>recyklingu</w:t>
      </w:r>
      <w:r>
        <w:rPr>
          <w:rFonts w:ascii="Verdana" w:hAnsi="Verdana" w:cs="Arial"/>
          <w:i/>
          <w:iCs/>
          <w:color w:val="000000"/>
          <w:sz w:val="20"/>
          <w:szCs w:val="20"/>
        </w:rPr>
        <w:t>, przygotowania do ponownego użycia i odzysku w poszczególnych latach w wysokości kary przewidzianej przepisami prawa dla gminy za niewywiązanie się z tego obowiązku.”</w:t>
      </w:r>
    </w:p>
    <w:p w:rsidR="007F38A6" w:rsidRPr="00B62D9D" w:rsidRDefault="007F38A6" w:rsidP="00683990">
      <w:pPr>
        <w:suppressAutoHyphens w:val="0"/>
        <w:jc w:val="both"/>
        <w:textAlignment w:val="auto"/>
        <w:rPr>
          <w:rFonts w:ascii="Verdana" w:hAnsi="Verdana"/>
          <w:b/>
          <w:sz w:val="20"/>
          <w:szCs w:val="20"/>
        </w:rPr>
      </w:pPr>
      <w:r w:rsidRPr="00B62D9D">
        <w:rPr>
          <w:rFonts w:ascii="Verdana" w:eastAsia="Times New Roman" w:hAnsi="Verdana" w:cs="Verdana"/>
          <w:b/>
          <w:sz w:val="20"/>
          <w:szCs w:val="20"/>
          <w:lang w:eastAsia="pl-PL"/>
        </w:rPr>
        <w:t>Zgodnie z art. 3b  i 3c Ustawy o utrzymaniu czystości i porządku w gminach (Dz. U. 2019.2010 tj. z dnia 2019.10.23), gminy są zobowiązane osiągnąć poziomy recyklingu i przygotowania do ponownego użycia, a także poziomy ograniczenia masy odpadów komunalnych ulegających biodegradacji przekazywanych do składowania.</w:t>
      </w:r>
    </w:p>
    <w:p w:rsidR="007F38A6" w:rsidRPr="00B62D9D" w:rsidRDefault="007F38A6" w:rsidP="00683990">
      <w:pPr>
        <w:jc w:val="both"/>
        <w:textAlignment w:val="auto"/>
        <w:rPr>
          <w:rFonts w:ascii="Verdana" w:eastAsia="Times New Roman" w:hAnsi="Verdana" w:cs="Verdana"/>
          <w:b/>
          <w:sz w:val="20"/>
          <w:szCs w:val="20"/>
          <w:lang w:eastAsia="pl-PL"/>
        </w:rPr>
      </w:pPr>
      <w:r w:rsidRPr="00B62D9D">
        <w:rPr>
          <w:rFonts w:ascii="Verdana" w:eastAsia="Times New Roman" w:hAnsi="Verdana" w:cs="Verdana"/>
          <w:b/>
          <w:sz w:val="20"/>
          <w:szCs w:val="20"/>
          <w:lang w:eastAsia="pl-PL"/>
        </w:rPr>
        <w:t>To Gmina - jako jedyna - ma pełną wiedzę o ilościach odpadów komunalnych odebranych ze swojego terenu. Obarczanie tym zadaniem Wykonawcy jest nieadekwatne do posiadanych przez niego możliwości. Należy pamiętać, że w</w:t>
      </w:r>
      <w:r w:rsidR="00E01338">
        <w:rPr>
          <w:rFonts w:ascii="Verdana" w:eastAsia="Times New Roman" w:hAnsi="Verdana" w:cs="Verdana"/>
          <w:b/>
          <w:sz w:val="20"/>
          <w:szCs w:val="20"/>
          <w:lang w:eastAsia="pl-PL"/>
        </w:rPr>
        <w:t> </w:t>
      </w:r>
      <w:r w:rsidRPr="00B62D9D">
        <w:rPr>
          <w:rFonts w:ascii="Verdana" w:eastAsia="Times New Roman" w:hAnsi="Verdana" w:cs="Verdana"/>
          <w:b/>
          <w:sz w:val="20"/>
          <w:szCs w:val="20"/>
          <w:lang w:eastAsia="pl-PL"/>
        </w:rPr>
        <w:t xml:space="preserve">myśl obowiązujących przepisów, na terenie danej gminy kilka podmiotów może świadczyć usługi w zakresie odbioru odpadów komunalnych. Wykonawca nie ma pełnej wiedzy o ilościach odpadów komunalnych odebranych z terenu Gminy, ani też nie ma wpływu na sposób zagospodarowania odpadów komunalnych odebranych przez inne podmioty. Tylko Gmina posiada pełną informację o ilości zebranych odpadów komunalnych przekazanych do recyklingu </w:t>
      </w:r>
      <w:r w:rsidR="00E01338">
        <w:rPr>
          <w:rFonts w:ascii="Verdana" w:eastAsia="Times New Roman" w:hAnsi="Verdana" w:cs="Verdana"/>
          <w:b/>
          <w:sz w:val="20"/>
          <w:szCs w:val="20"/>
          <w:lang w:eastAsia="pl-PL"/>
        </w:rPr>
        <w:t xml:space="preserve">i </w:t>
      </w:r>
      <w:r w:rsidRPr="00B62D9D">
        <w:rPr>
          <w:rFonts w:ascii="Verdana" w:eastAsia="Times New Roman" w:hAnsi="Verdana" w:cs="Verdana"/>
          <w:b/>
          <w:sz w:val="20"/>
          <w:szCs w:val="20"/>
          <w:lang w:eastAsia="pl-PL"/>
        </w:rPr>
        <w:t>przygotowania do ponownego użycia, otrzymując sprawozdania od wszystkich podmiotów prowadzących działalność z zakresu gospodarowania odpadami na terenie danej gminy. Mając na uwadze powyższe, Wykonawca wnioskuje o</w:t>
      </w:r>
      <w:r w:rsidR="00E01338">
        <w:rPr>
          <w:rFonts w:ascii="Verdana" w:eastAsia="Times New Roman" w:hAnsi="Verdana" w:cs="Verdana"/>
          <w:b/>
          <w:sz w:val="20"/>
          <w:szCs w:val="20"/>
          <w:lang w:eastAsia="pl-PL"/>
        </w:rPr>
        <w:t> </w:t>
      </w:r>
      <w:r w:rsidRPr="00B62D9D">
        <w:rPr>
          <w:rFonts w:ascii="Verdana" w:eastAsia="Times New Roman" w:hAnsi="Verdana" w:cs="Verdana"/>
          <w:b/>
          <w:sz w:val="20"/>
          <w:szCs w:val="20"/>
          <w:lang w:eastAsia="pl-PL"/>
        </w:rPr>
        <w:t>usunięcie powyższych zapisów.</w:t>
      </w:r>
    </w:p>
    <w:p w:rsidR="007F38A6" w:rsidRPr="00B62D9D" w:rsidRDefault="007F38A6" w:rsidP="00683990">
      <w:pPr>
        <w:autoSpaceDE w:val="0"/>
        <w:spacing w:after="0"/>
        <w:jc w:val="both"/>
        <w:textAlignment w:val="auto"/>
        <w:rPr>
          <w:rFonts w:ascii="Verdana" w:hAnsi="Verdana" w:cs="CIDFont+F1"/>
          <w:b/>
          <w:i/>
          <w:iCs/>
          <w:sz w:val="20"/>
          <w:szCs w:val="20"/>
        </w:rPr>
      </w:pPr>
      <w:r w:rsidRPr="00B62D9D">
        <w:rPr>
          <w:rFonts w:ascii="Verdana" w:hAnsi="Verdana"/>
          <w:b/>
          <w:sz w:val="20"/>
          <w:szCs w:val="20"/>
        </w:rPr>
        <w:t>W przypadku negatywnej odpowiedzi Zamawiającego na powyższy wniosek, Wykonawca zwraca się z pytaniem, czy Zamawiający będzie wymagał osiągnięcia poziomów recyklingu w ramach umowy zawartej w oparciu o niniejsze postępowanie wyłącznie w zakresie odpadów odebranych przez Wykonawcę?</w:t>
      </w:r>
    </w:p>
    <w:p w:rsidR="007F38A6" w:rsidRDefault="007F38A6" w:rsidP="00683990">
      <w:pPr>
        <w:suppressAutoHyphens w:val="0"/>
        <w:spacing w:after="0" w:line="240" w:lineRule="auto"/>
        <w:jc w:val="both"/>
        <w:rPr>
          <w:rFonts w:ascii="Verdana" w:eastAsiaTheme="minorHAnsi" w:hAnsi="Verdana" w:cstheme="minorBidi"/>
          <w:b/>
          <w:sz w:val="20"/>
          <w:szCs w:val="20"/>
          <w:u w:val="single"/>
        </w:rPr>
      </w:pPr>
    </w:p>
    <w:p w:rsidR="00C531EC" w:rsidRPr="00C531EC" w:rsidRDefault="00C531EC" w:rsidP="00683990">
      <w:pPr>
        <w:suppressAutoHyphens w:val="0"/>
        <w:spacing w:after="0" w:line="240" w:lineRule="auto"/>
        <w:jc w:val="both"/>
        <w:rPr>
          <w:rFonts w:ascii="Verdana" w:eastAsiaTheme="minorHAnsi" w:hAnsi="Verdana" w:cstheme="minorBidi"/>
          <w:b/>
          <w:sz w:val="28"/>
          <w:szCs w:val="28"/>
          <w:u w:val="single"/>
        </w:rPr>
      </w:pPr>
      <w:r>
        <w:rPr>
          <w:rFonts w:ascii="Verdana" w:eastAsiaTheme="minorHAnsi" w:hAnsi="Verdana" w:cstheme="minorBidi"/>
          <w:b/>
          <w:sz w:val="28"/>
          <w:szCs w:val="28"/>
          <w:u w:val="single"/>
        </w:rPr>
        <w:t>Odpowiedź na pytanie nr 4</w:t>
      </w:r>
    </w:p>
    <w:p w:rsidR="00C531EC" w:rsidRPr="007033FC" w:rsidRDefault="00C531EC" w:rsidP="00C531EC">
      <w:pPr>
        <w:pStyle w:val="NormalnyWeb"/>
        <w:spacing w:after="0" w:line="360" w:lineRule="auto"/>
        <w:rPr>
          <w:sz w:val="22"/>
          <w:szCs w:val="22"/>
        </w:rPr>
      </w:pPr>
      <w:r w:rsidRPr="007033FC">
        <w:rPr>
          <w:sz w:val="22"/>
          <w:szCs w:val="22"/>
        </w:rPr>
        <w:t xml:space="preserve">Zamawiający informuje, iż wzorem lat poprzednich i dobrej, sprawdzonej praktyki w tym względzie, przytoczone w niniejszym pytaniu zapisy dotyczące Opisu przedmiotu zamówienia (Załącznika Nr 1 do SWZ) </w:t>
      </w:r>
      <w:proofErr w:type="spellStart"/>
      <w:r w:rsidRPr="007033FC">
        <w:rPr>
          <w:sz w:val="22"/>
          <w:szCs w:val="22"/>
        </w:rPr>
        <w:t>pkt</w:t>
      </w:r>
      <w:proofErr w:type="spellEnd"/>
      <w:r w:rsidRPr="007033FC">
        <w:rPr>
          <w:sz w:val="22"/>
          <w:szCs w:val="22"/>
        </w:rPr>
        <w:t xml:space="preserve"> 4 Zagospodarowanie odpadów </w:t>
      </w:r>
      <w:proofErr w:type="spellStart"/>
      <w:r w:rsidRPr="007033FC">
        <w:rPr>
          <w:sz w:val="22"/>
          <w:szCs w:val="22"/>
        </w:rPr>
        <w:t>ppkt</w:t>
      </w:r>
      <w:proofErr w:type="spellEnd"/>
      <w:r w:rsidRPr="007033FC">
        <w:rPr>
          <w:sz w:val="22"/>
          <w:szCs w:val="22"/>
        </w:rPr>
        <w:t xml:space="preserve"> 2, 3 i 4 oraz Projektu umowy (Załącznika Nr 2 do SWZ) § 4 ust. 1, 2, 3, 4, 5, 6, 7 raz § 15 ust. 1 </w:t>
      </w:r>
      <w:proofErr w:type="spellStart"/>
      <w:r w:rsidRPr="007033FC">
        <w:rPr>
          <w:sz w:val="22"/>
          <w:szCs w:val="22"/>
        </w:rPr>
        <w:t>pkt</w:t>
      </w:r>
      <w:proofErr w:type="spellEnd"/>
      <w:r w:rsidRPr="007033FC">
        <w:rPr>
          <w:sz w:val="22"/>
          <w:szCs w:val="22"/>
        </w:rPr>
        <w:t xml:space="preserve"> 3) zostają zachowane. Jednocześnie udzielając odpowiedzi na pytanie będące konsekwencją zachowania przez Zamawiającego ww. zapisów Zamawiający informuje, iż będzie wymagał osiągnięcia poziomów recyklingu w zakresie odpadów odebranych przez Wykonawcę.</w:t>
      </w:r>
    </w:p>
    <w:p w:rsidR="00C531EC" w:rsidRDefault="00C531EC" w:rsidP="00683990">
      <w:pPr>
        <w:suppressAutoHyphens w:val="0"/>
        <w:spacing w:after="0" w:line="240" w:lineRule="auto"/>
        <w:jc w:val="both"/>
        <w:rPr>
          <w:rFonts w:ascii="Verdana" w:eastAsiaTheme="minorHAnsi" w:hAnsi="Verdana" w:cstheme="minorBidi"/>
          <w:b/>
          <w:u w:val="single"/>
        </w:rPr>
      </w:pPr>
    </w:p>
    <w:p w:rsidR="007033FC" w:rsidRDefault="007033FC" w:rsidP="00683990">
      <w:pPr>
        <w:suppressAutoHyphens w:val="0"/>
        <w:spacing w:after="0" w:line="240" w:lineRule="auto"/>
        <w:jc w:val="both"/>
        <w:rPr>
          <w:rFonts w:ascii="Verdana" w:eastAsiaTheme="minorHAnsi" w:hAnsi="Verdana" w:cstheme="minorBidi"/>
          <w:b/>
          <w:u w:val="single"/>
        </w:rPr>
      </w:pPr>
    </w:p>
    <w:p w:rsidR="007033FC" w:rsidRPr="007033FC" w:rsidRDefault="007033FC" w:rsidP="00683990">
      <w:pPr>
        <w:suppressAutoHyphens w:val="0"/>
        <w:spacing w:after="0" w:line="240" w:lineRule="auto"/>
        <w:jc w:val="both"/>
        <w:rPr>
          <w:rFonts w:ascii="Verdana" w:eastAsiaTheme="minorHAnsi" w:hAnsi="Verdana" w:cstheme="minorBidi"/>
          <w:b/>
          <w:u w:val="single"/>
        </w:rPr>
      </w:pPr>
    </w:p>
    <w:p w:rsidR="007F38A6" w:rsidRPr="00B67568" w:rsidRDefault="007F38A6" w:rsidP="00683990">
      <w:pPr>
        <w:suppressAutoHyphens w:val="0"/>
        <w:spacing w:after="0" w:line="240" w:lineRule="auto"/>
        <w:jc w:val="both"/>
        <w:rPr>
          <w:rFonts w:ascii="Verdana" w:eastAsiaTheme="minorHAnsi" w:hAnsi="Verdana" w:cstheme="minorBidi"/>
          <w:b/>
          <w:sz w:val="20"/>
          <w:szCs w:val="20"/>
        </w:rPr>
      </w:pPr>
      <w:r w:rsidRPr="00B67568">
        <w:rPr>
          <w:rFonts w:ascii="Verdana" w:eastAsiaTheme="minorHAnsi" w:hAnsi="Verdana" w:cstheme="minorBidi"/>
          <w:b/>
          <w:sz w:val="20"/>
          <w:szCs w:val="20"/>
        </w:rPr>
        <w:t xml:space="preserve">Pytanie  </w:t>
      </w:r>
      <w:r>
        <w:rPr>
          <w:rFonts w:ascii="Verdana" w:eastAsiaTheme="minorHAnsi" w:hAnsi="Verdana" w:cstheme="minorBidi"/>
          <w:b/>
          <w:sz w:val="20"/>
          <w:szCs w:val="20"/>
        </w:rPr>
        <w:t>5</w:t>
      </w:r>
    </w:p>
    <w:p w:rsidR="007F38A6" w:rsidRDefault="007F38A6" w:rsidP="00683990">
      <w:pPr>
        <w:autoSpaceDE w:val="0"/>
        <w:adjustRightInd w:val="0"/>
        <w:spacing w:after="0"/>
        <w:jc w:val="both"/>
        <w:rPr>
          <w:rFonts w:ascii="Verdana" w:hAnsi="Verdana"/>
          <w:color w:val="000000" w:themeColor="text1"/>
          <w:sz w:val="20"/>
          <w:szCs w:val="20"/>
        </w:rPr>
      </w:pPr>
      <w:r>
        <w:rPr>
          <w:rFonts w:ascii="Verdana" w:hAnsi="Verdana"/>
          <w:color w:val="000000" w:themeColor="text1"/>
          <w:sz w:val="20"/>
          <w:szCs w:val="20"/>
        </w:rPr>
        <w:t xml:space="preserve">W związku z tym, że nie można wykluczyć sytuacji, w której właściciel nieruchomości zamieszkałej zgłosi do Wykonawcy chęć zawarcia dodatkowej płatnej umowy na odbiór i zagospodarowanie odpadów komunalnych (np. na dodatkowe ilości zmieszanych </w:t>
      </w:r>
      <w:r>
        <w:rPr>
          <w:rFonts w:ascii="Verdana" w:hAnsi="Verdana"/>
          <w:color w:val="000000" w:themeColor="text1"/>
          <w:sz w:val="20"/>
          <w:szCs w:val="20"/>
        </w:rPr>
        <w:lastRenderedPageBreak/>
        <w:t>odpadów komunalnych pochodzące z porządkowania posesji, czy też na odbiór odpadów remontowo-budowlanych), Wykonawca zwraca się z następującymi pytaniami:</w:t>
      </w:r>
    </w:p>
    <w:p w:rsidR="007F38A6" w:rsidRDefault="007F38A6" w:rsidP="00683990">
      <w:pPr>
        <w:autoSpaceDE w:val="0"/>
        <w:adjustRightInd w:val="0"/>
        <w:spacing w:after="0"/>
        <w:jc w:val="both"/>
        <w:rPr>
          <w:rFonts w:ascii="Verdana" w:hAnsi="Verdana"/>
          <w:color w:val="000000" w:themeColor="text1"/>
          <w:sz w:val="20"/>
          <w:szCs w:val="20"/>
        </w:rPr>
      </w:pPr>
    </w:p>
    <w:p w:rsidR="007F38A6" w:rsidRDefault="007F38A6" w:rsidP="00683990">
      <w:pPr>
        <w:pStyle w:val="Akapitzlist"/>
        <w:numPr>
          <w:ilvl w:val="0"/>
          <w:numId w:val="1"/>
        </w:numPr>
        <w:suppressAutoHyphens w:val="0"/>
        <w:autoSpaceDE w:val="0"/>
        <w:adjustRightInd w:val="0"/>
        <w:contextualSpacing/>
        <w:jc w:val="both"/>
        <w:textAlignment w:val="auto"/>
        <w:rPr>
          <w:rFonts w:ascii="Verdana" w:eastAsiaTheme="minorHAnsi" w:hAnsi="Verdana"/>
          <w:color w:val="000000" w:themeColor="text1"/>
          <w:sz w:val="20"/>
          <w:szCs w:val="20"/>
        </w:rPr>
      </w:pPr>
      <w:r>
        <w:rPr>
          <w:rFonts w:ascii="Verdana" w:eastAsiaTheme="minorHAnsi" w:hAnsi="Verdana"/>
          <w:color w:val="000000" w:themeColor="text1"/>
          <w:sz w:val="20"/>
          <w:szCs w:val="20"/>
        </w:rPr>
        <w:t>Czy podmiot odbierający odpady komunalne, posiadający wpis do Rejestru działalności regulowanej na terenie gminy Sokolniki może zawrzeć taką umowę, czy też strumień tych odpadów powinien być odebrany w ramach systemu gminnego (zlecony Wykonawcy przez Zamawiającego)? Jeżeli zlecenie takiej usługi miałoby nastąpić na podstawie decyzji Zamawiającego (zlecenie dodatkowej usługi przez Zamawiającego) to według jakich zasad ma odbywać się rozliczenie takiej usługi?</w:t>
      </w:r>
    </w:p>
    <w:p w:rsidR="007033FC" w:rsidRDefault="007F38A6" w:rsidP="00683990">
      <w:pPr>
        <w:pStyle w:val="Akapitzlist"/>
        <w:numPr>
          <w:ilvl w:val="0"/>
          <w:numId w:val="1"/>
        </w:numPr>
        <w:suppressAutoHyphens w:val="0"/>
        <w:autoSpaceDE w:val="0"/>
        <w:adjustRightInd w:val="0"/>
        <w:contextualSpacing/>
        <w:jc w:val="both"/>
        <w:textAlignment w:val="auto"/>
        <w:rPr>
          <w:rFonts w:ascii="Verdana" w:eastAsiaTheme="minorHAnsi" w:hAnsi="Verdana"/>
          <w:color w:val="000000" w:themeColor="text1"/>
          <w:sz w:val="20"/>
          <w:szCs w:val="20"/>
        </w:rPr>
      </w:pPr>
      <w:r>
        <w:rPr>
          <w:rFonts w:ascii="Verdana" w:eastAsiaTheme="minorHAnsi" w:hAnsi="Verdana"/>
          <w:color w:val="000000" w:themeColor="text1"/>
          <w:sz w:val="20"/>
          <w:szCs w:val="20"/>
        </w:rPr>
        <w:t>Jeżeli możliwe byłoby zawarcie przez podmiot odbierający umowy z właścicielem nieruchomości zamieszkałej, to w jaki sposób należy zaewidencjonować ilości odpadów odebrane w ramach w/w umowy? W którym sprawozdaniu składanym przez podmiot do gminy powinny być uwzględnione ilości odpadów odebrane w</w:t>
      </w:r>
      <w:r w:rsidR="00E01338">
        <w:rPr>
          <w:rFonts w:ascii="Verdana" w:eastAsiaTheme="minorHAnsi" w:hAnsi="Verdana"/>
          <w:color w:val="000000" w:themeColor="text1"/>
          <w:sz w:val="20"/>
          <w:szCs w:val="20"/>
        </w:rPr>
        <w:t> </w:t>
      </w:r>
      <w:r>
        <w:rPr>
          <w:rFonts w:ascii="Verdana" w:eastAsiaTheme="minorHAnsi" w:hAnsi="Verdana"/>
          <w:color w:val="000000" w:themeColor="text1"/>
          <w:sz w:val="20"/>
          <w:szCs w:val="20"/>
        </w:rPr>
        <w:t>ramach dodatkowej umowy z właścicielem nieruchomości zamieszkałej? Czy w sprawozdaniu z ilości odpadów odebranych z nieruchomości zamieszkałych, czy w sprawozdaniu składanym na mocy art. 9n ust. 4 ustawy o utrzymaniu czystości i</w:t>
      </w:r>
      <w:r w:rsidR="00E01338">
        <w:rPr>
          <w:rFonts w:ascii="Verdana" w:eastAsiaTheme="minorHAnsi" w:hAnsi="Verdana"/>
          <w:color w:val="000000" w:themeColor="text1"/>
          <w:sz w:val="20"/>
          <w:szCs w:val="20"/>
        </w:rPr>
        <w:t> </w:t>
      </w:r>
      <w:r>
        <w:rPr>
          <w:rFonts w:ascii="Verdana" w:eastAsiaTheme="minorHAnsi" w:hAnsi="Verdana"/>
          <w:color w:val="000000" w:themeColor="text1"/>
          <w:sz w:val="20"/>
          <w:szCs w:val="20"/>
        </w:rPr>
        <w:t xml:space="preserve">porządku w gminach - z ilości odpadów odebranych w ramach umów zawartych </w:t>
      </w:r>
    </w:p>
    <w:p w:rsidR="007F38A6" w:rsidRDefault="007F38A6" w:rsidP="007033FC">
      <w:pPr>
        <w:pStyle w:val="Akapitzlist"/>
        <w:suppressAutoHyphens w:val="0"/>
        <w:autoSpaceDE w:val="0"/>
        <w:adjustRightInd w:val="0"/>
        <w:contextualSpacing/>
        <w:jc w:val="both"/>
        <w:textAlignment w:val="auto"/>
        <w:rPr>
          <w:rFonts w:ascii="Verdana" w:eastAsiaTheme="minorHAnsi" w:hAnsi="Verdana"/>
          <w:color w:val="000000" w:themeColor="text1"/>
          <w:sz w:val="20"/>
          <w:szCs w:val="20"/>
        </w:rPr>
      </w:pPr>
      <w:r>
        <w:rPr>
          <w:rFonts w:ascii="Verdana" w:eastAsiaTheme="minorHAnsi" w:hAnsi="Verdana"/>
          <w:color w:val="000000" w:themeColor="text1"/>
          <w:sz w:val="20"/>
          <w:szCs w:val="20"/>
        </w:rPr>
        <w:t>z właścicielami nieruchomości?</w:t>
      </w:r>
    </w:p>
    <w:p w:rsidR="007033FC" w:rsidRDefault="007033FC" w:rsidP="007033FC">
      <w:pPr>
        <w:pStyle w:val="Akapitzlist"/>
        <w:suppressAutoHyphens w:val="0"/>
        <w:autoSpaceDE w:val="0"/>
        <w:adjustRightInd w:val="0"/>
        <w:contextualSpacing/>
        <w:jc w:val="both"/>
        <w:textAlignment w:val="auto"/>
        <w:rPr>
          <w:rFonts w:ascii="Verdana" w:eastAsiaTheme="minorHAnsi" w:hAnsi="Verdana"/>
          <w:color w:val="000000" w:themeColor="text1"/>
          <w:sz w:val="20"/>
          <w:szCs w:val="20"/>
        </w:rPr>
      </w:pPr>
    </w:p>
    <w:p w:rsidR="007033FC" w:rsidRDefault="007033FC" w:rsidP="007033FC">
      <w:pPr>
        <w:pStyle w:val="Akapitzlist"/>
        <w:suppressAutoHyphens w:val="0"/>
        <w:autoSpaceDE w:val="0"/>
        <w:adjustRightInd w:val="0"/>
        <w:contextualSpacing/>
        <w:jc w:val="both"/>
        <w:textAlignment w:val="auto"/>
        <w:rPr>
          <w:rFonts w:ascii="Verdana" w:eastAsiaTheme="minorHAnsi" w:hAnsi="Verdana"/>
          <w:color w:val="000000" w:themeColor="text1"/>
          <w:sz w:val="20"/>
          <w:szCs w:val="20"/>
        </w:rPr>
      </w:pPr>
    </w:p>
    <w:p w:rsidR="007033FC" w:rsidRDefault="007033FC" w:rsidP="007033FC">
      <w:pPr>
        <w:pStyle w:val="Akapitzlist"/>
        <w:suppressAutoHyphens w:val="0"/>
        <w:autoSpaceDE w:val="0"/>
        <w:adjustRightInd w:val="0"/>
        <w:contextualSpacing/>
        <w:jc w:val="both"/>
        <w:textAlignment w:val="auto"/>
        <w:rPr>
          <w:rFonts w:ascii="Verdana" w:eastAsiaTheme="minorHAnsi" w:hAnsi="Verdana"/>
          <w:color w:val="000000" w:themeColor="text1"/>
          <w:sz w:val="20"/>
          <w:szCs w:val="20"/>
        </w:rPr>
      </w:pPr>
    </w:p>
    <w:p w:rsidR="007033FC" w:rsidRDefault="007033FC" w:rsidP="007033FC">
      <w:pPr>
        <w:pStyle w:val="Akapitzlist"/>
        <w:suppressAutoHyphens w:val="0"/>
        <w:autoSpaceDE w:val="0"/>
        <w:adjustRightInd w:val="0"/>
        <w:contextualSpacing/>
        <w:jc w:val="both"/>
        <w:textAlignment w:val="auto"/>
        <w:rPr>
          <w:rFonts w:ascii="Verdana" w:eastAsiaTheme="minorHAnsi" w:hAnsi="Verdana"/>
          <w:color w:val="000000" w:themeColor="text1"/>
          <w:sz w:val="20"/>
          <w:szCs w:val="20"/>
        </w:rPr>
      </w:pPr>
    </w:p>
    <w:p w:rsidR="007033FC" w:rsidRDefault="007033FC" w:rsidP="007033FC">
      <w:pPr>
        <w:pStyle w:val="Akapitzlist"/>
        <w:suppressAutoHyphens w:val="0"/>
        <w:autoSpaceDE w:val="0"/>
        <w:adjustRightInd w:val="0"/>
        <w:contextualSpacing/>
        <w:jc w:val="both"/>
        <w:textAlignment w:val="auto"/>
        <w:rPr>
          <w:rFonts w:ascii="Verdana" w:eastAsiaTheme="minorHAnsi" w:hAnsi="Verdana"/>
          <w:color w:val="000000" w:themeColor="text1"/>
          <w:sz w:val="20"/>
          <w:szCs w:val="20"/>
        </w:rPr>
      </w:pPr>
    </w:p>
    <w:p w:rsidR="007F38A6" w:rsidRDefault="007F38A6" w:rsidP="00683990">
      <w:pPr>
        <w:suppressAutoHyphens w:val="0"/>
        <w:spacing w:after="0" w:line="240" w:lineRule="auto"/>
        <w:jc w:val="both"/>
        <w:textAlignment w:val="auto"/>
        <w:rPr>
          <w:rFonts w:ascii="Verdana" w:hAnsi="Verdana"/>
          <w:b/>
          <w:sz w:val="20"/>
          <w:szCs w:val="20"/>
        </w:rPr>
      </w:pPr>
      <w:r w:rsidRPr="00D875CE">
        <w:rPr>
          <w:rFonts w:ascii="Verdana" w:hAnsi="Verdana"/>
          <w:b/>
          <w:sz w:val="20"/>
          <w:szCs w:val="20"/>
        </w:rPr>
        <w:t xml:space="preserve">Pytanie  </w:t>
      </w:r>
      <w:r>
        <w:rPr>
          <w:rFonts w:ascii="Verdana" w:hAnsi="Verdana"/>
          <w:b/>
          <w:sz w:val="20"/>
          <w:szCs w:val="20"/>
        </w:rPr>
        <w:t>6</w:t>
      </w:r>
    </w:p>
    <w:p w:rsidR="007F38A6" w:rsidRPr="00D875CE" w:rsidRDefault="007F38A6" w:rsidP="00683990">
      <w:pPr>
        <w:jc w:val="both"/>
        <w:textAlignment w:val="auto"/>
        <w:rPr>
          <w:rFonts w:ascii="Verdana" w:hAnsi="Verdana"/>
          <w:b/>
          <w:bCs/>
          <w:sz w:val="20"/>
          <w:szCs w:val="20"/>
        </w:rPr>
      </w:pPr>
      <w:r w:rsidRPr="00D875CE">
        <w:rPr>
          <w:rFonts w:ascii="Verdana" w:hAnsi="Verdana"/>
          <w:b/>
          <w:bCs/>
          <w:sz w:val="20"/>
          <w:szCs w:val="20"/>
        </w:rPr>
        <w:t xml:space="preserve">Dotyczy: </w:t>
      </w:r>
      <w:r>
        <w:rPr>
          <w:rFonts w:ascii="Verdana" w:hAnsi="Verdana"/>
          <w:b/>
          <w:bCs/>
          <w:sz w:val="20"/>
          <w:szCs w:val="20"/>
        </w:rPr>
        <w:t>Opisu przedmiotu zamówienia (</w:t>
      </w:r>
      <w:r w:rsidRPr="00D875CE">
        <w:rPr>
          <w:rFonts w:ascii="Verdana" w:hAnsi="Verdana"/>
          <w:b/>
          <w:bCs/>
          <w:sz w:val="20"/>
          <w:szCs w:val="20"/>
        </w:rPr>
        <w:t>Załącznik nr 1 do SWZ</w:t>
      </w:r>
      <w:r>
        <w:rPr>
          <w:rFonts w:ascii="Verdana" w:hAnsi="Verdana"/>
          <w:b/>
          <w:bCs/>
          <w:sz w:val="20"/>
          <w:szCs w:val="20"/>
        </w:rPr>
        <w:t>)</w:t>
      </w:r>
      <w:r w:rsidRPr="00D875CE">
        <w:rPr>
          <w:rFonts w:ascii="Verdana" w:hAnsi="Verdana"/>
          <w:b/>
          <w:bCs/>
          <w:sz w:val="20"/>
          <w:szCs w:val="20"/>
        </w:rPr>
        <w:t xml:space="preserve"> Zadanie </w:t>
      </w:r>
      <w:r>
        <w:rPr>
          <w:rFonts w:ascii="Verdana" w:hAnsi="Verdana"/>
          <w:b/>
          <w:bCs/>
          <w:sz w:val="20"/>
          <w:szCs w:val="20"/>
        </w:rPr>
        <w:t>1</w:t>
      </w:r>
      <w:r w:rsidRPr="00D875CE">
        <w:rPr>
          <w:rFonts w:ascii="Verdana" w:hAnsi="Verdana"/>
          <w:b/>
          <w:bCs/>
          <w:sz w:val="20"/>
          <w:szCs w:val="20"/>
        </w:rPr>
        <w:t xml:space="preserve"> </w:t>
      </w:r>
      <w:r w:rsidRPr="00D875CE">
        <w:rPr>
          <w:rFonts w:ascii="Verdana" w:hAnsi="Verdana" w:cs="Calibri"/>
          <w:b/>
          <w:bCs/>
          <w:sz w:val="20"/>
          <w:szCs w:val="20"/>
        </w:rPr>
        <w:t xml:space="preserve"> pkt. </w:t>
      </w:r>
      <w:r>
        <w:rPr>
          <w:rFonts w:ascii="Verdana" w:hAnsi="Verdana" w:cs="Calibri"/>
          <w:b/>
          <w:bCs/>
          <w:sz w:val="20"/>
          <w:szCs w:val="20"/>
        </w:rPr>
        <w:t xml:space="preserve">B oraz Zadanie 1 pkt. </w:t>
      </w:r>
      <w:r w:rsidRPr="00D875CE">
        <w:rPr>
          <w:rFonts w:ascii="Verdana" w:hAnsi="Verdana" w:cs="Calibri"/>
          <w:b/>
          <w:bCs/>
          <w:sz w:val="20"/>
          <w:szCs w:val="20"/>
        </w:rPr>
        <w:t>2</w:t>
      </w:r>
      <w:r>
        <w:rPr>
          <w:rFonts w:ascii="Verdana" w:hAnsi="Verdana" w:cs="Calibri"/>
          <w:b/>
          <w:bCs/>
          <w:sz w:val="20"/>
          <w:szCs w:val="20"/>
        </w:rPr>
        <w:t xml:space="preserve"> </w:t>
      </w:r>
      <w:r w:rsidRPr="00D875CE">
        <w:rPr>
          <w:rFonts w:ascii="Verdana" w:hAnsi="Verdana"/>
          <w:b/>
          <w:bCs/>
          <w:sz w:val="20"/>
          <w:szCs w:val="20"/>
        </w:rPr>
        <w:t xml:space="preserve">oraz </w:t>
      </w:r>
      <w:r>
        <w:rPr>
          <w:rFonts w:ascii="Verdana" w:hAnsi="Verdana"/>
          <w:b/>
          <w:bCs/>
          <w:sz w:val="20"/>
          <w:szCs w:val="20"/>
        </w:rPr>
        <w:t>SWZ Rozdział 4 Zadanie nr 1</w:t>
      </w:r>
      <w:r w:rsidRPr="00D875CE">
        <w:rPr>
          <w:rFonts w:ascii="Verdana" w:hAnsi="Verdana"/>
          <w:b/>
          <w:bCs/>
          <w:sz w:val="20"/>
          <w:szCs w:val="20"/>
        </w:rPr>
        <w:t xml:space="preserve"> </w:t>
      </w:r>
      <w:proofErr w:type="spellStart"/>
      <w:r w:rsidRPr="00D875CE">
        <w:rPr>
          <w:rFonts w:ascii="Verdana" w:hAnsi="Verdana"/>
          <w:b/>
          <w:bCs/>
          <w:sz w:val="20"/>
          <w:szCs w:val="20"/>
        </w:rPr>
        <w:t>pkt</w:t>
      </w:r>
      <w:proofErr w:type="spellEnd"/>
      <w:r w:rsidRPr="00D875CE">
        <w:rPr>
          <w:rFonts w:ascii="Verdana" w:hAnsi="Verdana"/>
          <w:b/>
          <w:bCs/>
          <w:sz w:val="20"/>
          <w:szCs w:val="20"/>
        </w:rPr>
        <w:t xml:space="preserve"> </w:t>
      </w:r>
      <w:r>
        <w:rPr>
          <w:rFonts w:ascii="Verdana" w:hAnsi="Verdana"/>
          <w:b/>
          <w:bCs/>
          <w:sz w:val="20"/>
          <w:szCs w:val="20"/>
        </w:rPr>
        <w:t>1</w:t>
      </w:r>
      <w:r w:rsidRPr="00D875CE">
        <w:rPr>
          <w:rFonts w:ascii="Verdana" w:hAnsi="Verdana"/>
          <w:b/>
          <w:bCs/>
          <w:sz w:val="20"/>
          <w:szCs w:val="20"/>
        </w:rPr>
        <w:t xml:space="preserve"> </w:t>
      </w:r>
      <w:proofErr w:type="spellStart"/>
      <w:r w:rsidRPr="00D875CE">
        <w:rPr>
          <w:rFonts w:ascii="Verdana" w:hAnsi="Verdana"/>
          <w:b/>
          <w:bCs/>
          <w:sz w:val="20"/>
          <w:szCs w:val="20"/>
        </w:rPr>
        <w:t>ppkt</w:t>
      </w:r>
      <w:proofErr w:type="spellEnd"/>
      <w:r w:rsidRPr="00D875CE">
        <w:rPr>
          <w:rFonts w:ascii="Verdana" w:hAnsi="Verdana"/>
          <w:b/>
          <w:bCs/>
          <w:sz w:val="20"/>
          <w:szCs w:val="20"/>
        </w:rPr>
        <w:t xml:space="preserve"> </w:t>
      </w:r>
      <w:r>
        <w:rPr>
          <w:rFonts w:ascii="Verdana" w:hAnsi="Verdana"/>
          <w:b/>
          <w:bCs/>
          <w:sz w:val="20"/>
          <w:szCs w:val="20"/>
        </w:rPr>
        <w:t>B.</w:t>
      </w:r>
    </w:p>
    <w:p w:rsidR="007F38A6" w:rsidRPr="005F2C48" w:rsidRDefault="007F38A6" w:rsidP="00744AF0">
      <w:pPr>
        <w:spacing w:after="0" w:line="240" w:lineRule="auto"/>
        <w:jc w:val="both"/>
        <w:textAlignment w:val="auto"/>
        <w:rPr>
          <w:rFonts w:ascii="Verdana" w:hAnsi="Verdana" w:cs="Arial"/>
          <w:sz w:val="20"/>
          <w:szCs w:val="20"/>
        </w:rPr>
      </w:pPr>
      <w:r w:rsidRPr="005F2C48">
        <w:rPr>
          <w:rFonts w:ascii="Verdana" w:hAnsi="Verdana" w:cs="Arial"/>
          <w:sz w:val="20"/>
          <w:szCs w:val="20"/>
        </w:rPr>
        <w:t xml:space="preserve">„B. z </w:t>
      </w:r>
      <w:bookmarkStart w:id="2" w:name="_Hlk77241142"/>
      <w:r w:rsidRPr="005F2C48">
        <w:rPr>
          <w:rFonts w:ascii="Verdana" w:hAnsi="Verdana" w:cs="Arial"/>
          <w:sz w:val="20"/>
          <w:szCs w:val="20"/>
        </w:rPr>
        <w:t>Punktu Selektywnego Zbierania Odpadów Komunalnych (PSZOK) pozostałe odpady komunalne:…</w:t>
      </w:r>
    </w:p>
    <w:p w:rsidR="007F38A6" w:rsidRPr="005F2C48" w:rsidRDefault="007F38A6" w:rsidP="00744AF0">
      <w:pPr>
        <w:pStyle w:val="Akapitzlist"/>
        <w:numPr>
          <w:ilvl w:val="0"/>
          <w:numId w:val="2"/>
        </w:numPr>
        <w:spacing w:after="0" w:line="240" w:lineRule="auto"/>
        <w:jc w:val="both"/>
        <w:textAlignment w:val="auto"/>
        <w:rPr>
          <w:rFonts w:ascii="Verdana" w:hAnsi="Verdana" w:cs="Arial"/>
          <w:sz w:val="20"/>
          <w:szCs w:val="20"/>
        </w:rPr>
      </w:pPr>
      <w:bookmarkStart w:id="3" w:name="_Hlk77240919"/>
      <w:r w:rsidRPr="005F2C48">
        <w:rPr>
          <w:rFonts w:ascii="Verdana" w:hAnsi="Verdana" w:cs="Arial"/>
          <w:sz w:val="20"/>
          <w:szCs w:val="20"/>
        </w:rPr>
        <w:t xml:space="preserve">zużyte opony o kodzie 16 01 03 </w:t>
      </w:r>
    </w:p>
    <w:bookmarkEnd w:id="2"/>
    <w:bookmarkEnd w:id="3"/>
    <w:p w:rsidR="007F38A6" w:rsidRPr="005F2C48" w:rsidRDefault="007F38A6" w:rsidP="00744AF0">
      <w:pPr>
        <w:numPr>
          <w:ilvl w:val="0"/>
          <w:numId w:val="3"/>
        </w:numPr>
        <w:suppressAutoHyphens w:val="0"/>
        <w:autoSpaceDN/>
        <w:spacing w:before="100" w:beforeAutospacing="1" w:after="100" w:afterAutospacing="1" w:line="240" w:lineRule="auto"/>
        <w:jc w:val="both"/>
        <w:textAlignment w:val="auto"/>
        <w:rPr>
          <w:rFonts w:ascii="Verdana" w:eastAsia="Times New Roman" w:hAnsi="Verdana"/>
          <w:color w:val="000000"/>
          <w:sz w:val="24"/>
          <w:szCs w:val="24"/>
          <w:lang w:eastAsia="pl-PL"/>
        </w:rPr>
      </w:pPr>
      <w:r w:rsidRPr="005F2C48">
        <w:rPr>
          <w:rFonts w:ascii="Verdana" w:eastAsia="Times New Roman" w:hAnsi="Verdana"/>
          <w:color w:val="000000"/>
          <w:sz w:val="20"/>
          <w:szCs w:val="20"/>
          <w:lang w:eastAsia="pl-PL"/>
        </w:rPr>
        <w:t xml:space="preserve">Odpady komunalne odbierane i wywożone będą przez Wykonawcę z częstotliwością zgodną z zasadami określonymi w uchwale Rady Gminy Sokolniki w sprawie sposobu </w:t>
      </w:r>
      <w:r w:rsidR="00817DF5">
        <w:rPr>
          <w:rFonts w:ascii="Verdana" w:eastAsia="Times New Roman" w:hAnsi="Verdana"/>
          <w:color w:val="000000"/>
          <w:sz w:val="20"/>
          <w:szCs w:val="20"/>
          <w:lang w:eastAsia="pl-PL"/>
        </w:rPr>
        <w:br/>
      </w:r>
      <w:r w:rsidRPr="005F2C48">
        <w:rPr>
          <w:rFonts w:ascii="Verdana" w:eastAsia="Times New Roman" w:hAnsi="Verdana"/>
          <w:color w:val="000000"/>
          <w:sz w:val="20"/>
          <w:szCs w:val="20"/>
          <w:lang w:eastAsia="pl-PL"/>
        </w:rPr>
        <w:t>i zakresu świadczenia usług w zakresie odbierania odpadów komunalnych od właścicieli nieruchomości i zagospodarowania tych odpadów czyli:</w:t>
      </w:r>
    </w:p>
    <w:p w:rsidR="007F38A6" w:rsidRPr="005F2C48" w:rsidRDefault="007F38A6" w:rsidP="00744AF0">
      <w:pPr>
        <w:pStyle w:val="Akapitzlist"/>
        <w:numPr>
          <w:ilvl w:val="0"/>
          <w:numId w:val="2"/>
        </w:numPr>
        <w:spacing w:after="0" w:line="240" w:lineRule="auto"/>
        <w:jc w:val="both"/>
        <w:textAlignment w:val="auto"/>
        <w:rPr>
          <w:rFonts w:ascii="Verdana" w:hAnsi="Verdana" w:cs="Arial"/>
          <w:sz w:val="20"/>
          <w:szCs w:val="20"/>
        </w:rPr>
      </w:pPr>
      <w:r w:rsidRPr="005F2C48">
        <w:rPr>
          <w:rFonts w:ascii="Verdana" w:hAnsi="Verdana" w:cs="Arial"/>
          <w:sz w:val="20"/>
          <w:szCs w:val="20"/>
        </w:rPr>
        <w:t xml:space="preserve">… zużyte opony – raz w roku </w:t>
      </w:r>
    </w:p>
    <w:p w:rsidR="007F38A6" w:rsidRPr="005F2C48" w:rsidRDefault="007F38A6" w:rsidP="00744AF0">
      <w:pPr>
        <w:spacing w:after="0" w:line="240" w:lineRule="auto"/>
        <w:jc w:val="both"/>
        <w:textAlignment w:val="auto"/>
        <w:rPr>
          <w:rFonts w:ascii="Verdana" w:hAnsi="Verdana" w:cs="Arial"/>
          <w:sz w:val="20"/>
          <w:szCs w:val="20"/>
        </w:rPr>
      </w:pPr>
    </w:p>
    <w:p w:rsidR="007F38A6" w:rsidRDefault="007F38A6" w:rsidP="00744AF0">
      <w:pPr>
        <w:spacing w:after="0" w:line="240" w:lineRule="auto"/>
        <w:jc w:val="both"/>
        <w:textAlignment w:val="auto"/>
        <w:rPr>
          <w:rFonts w:ascii="Verdana" w:hAnsi="Verdana" w:cs="Arial"/>
          <w:sz w:val="20"/>
          <w:szCs w:val="20"/>
        </w:rPr>
      </w:pPr>
      <w:r w:rsidRPr="005F2C48">
        <w:rPr>
          <w:rFonts w:ascii="Verdana" w:hAnsi="Verdana" w:cs="Arial"/>
          <w:sz w:val="20"/>
          <w:szCs w:val="20"/>
        </w:rPr>
        <w:t xml:space="preserve">oraz </w:t>
      </w:r>
    </w:p>
    <w:p w:rsidR="00473CDE" w:rsidRPr="005F2C48" w:rsidRDefault="00473CDE" w:rsidP="00744AF0">
      <w:pPr>
        <w:spacing w:after="0" w:line="240" w:lineRule="auto"/>
        <w:jc w:val="both"/>
        <w:textAlignment w:val="auto"/>
        <w:rPr>
          <w:rFonts w:ascii="Verdana" w:hAnsi="Verdana" w:cs="Arial"/>
          <w:sz w:val="20"/>
          <w:szCs w:val="20"/>
        </w:rPr>
      </w:pPr>
    </w:p>
    <w:p w:rsidR="007F38A6" w:rsidRPr="005F2C48" w:rsidRDefault="007F38A6" w:rsidP="00744AF0">
      <w:pPr>
        <w:spacing w:after="0" w:line="240" w:lineRule="auto"/>
        <w:jc w:val="both"/>
        <w:textAlignment w:val="auto"/>
        <w:rPr>
          <w:rFonts w:ascii="Verdana" w:hAnsi="Verdana" w:cs="Arial"/>
          <w:sz w:val="20"/>
          <w:szCs w:val="20"/>
        </w:rPr>
      </w:pPr>
      <w:r w:rsidRPr="005F2C48">
        <w:rPr>
          <w:rFonts w:ascii="Verdana" w:hAnsi="Verdana" w:cs="Arial"/>
          <w:sz w:val="20"/>
          <w:szCs w:val="20"/>
        </w:rPr>
        <w:t>B. Punktu Selektywnego Zbierania Odpadów Komunalnych (PSZOK) pozostałe odpady komunalne:…</w:t>
      </w:r>
    </w:p>
    <w:p w:rsidR="007F38A6" w:rsidRPr="005F2C48" w:rsidRDefault="007F38A6" w:rsidP="00744AF0">
      <w:pPr>
        <w:pStyle w:val="Akapitzlist"/>
        <w:numPr>
          <w:ilvl w:val="0"/>
          <w:numId w:val="2"/>
        </w:numPr>
        <w:spacing w:after="0" w:line="240" w:lineRule="auto"/>
        <w:jc w:val="both"/>
        <w:textAlignment w:val="auto"/>
        <w:rPr>
          <w:rFonts w:ascii="Verdana" w:hAnsi="Verdana" w:cs="Arial"/>
          <w:sz w:val="20"/>
          <w:szCs w:val="20"/>
        </w:rPr>
      </w:pPr>
      <w:r w:rsidRPr="005F2C48">
        <w:rPr>
          <w:rFonts w:ascii="Verdana" w:hAnsi="Verdana" w:cs="Arial"/>
          <w:sz w:val="20"/>
          <w:szCs w:val="20"/>
        </w:rPr>
        <w:t>zużyte opony o kodzie 16 01 03”</w:t>
      </w:r>
    </w:p>
    <w:p w:rsidR="007F38A6" w:rsidRPr="00D875CE" w:rsidRDefault="007F38A6" w:rsidP="00683990">
      <w:pPr>
        <w:spacing w:after="0"/>
        <w:jc w:val="both"/>
        <w:textAlignment w:val="auto"/>
        <w:rPr>
          <w:rFonts w:ascii="Verdana" w:hAnsi="Verdana"/>
          <w:b/>
          <w:bCs/>
          <w:sz w:val="20"/>
          <w:szCs w:val="20"/>
        </w:rPr>
      </w:pPr>
    </w:p>
    <w:p w:rsidR="007F38A6" w:rsidRPr="00D875CE" w:rsidRDefault="007F38A6" w:rsidP="00683990">
      <w:pPr>
        <w:jc w:val="both"/>
        <w:textAlignment w:val="auto"/>
        <w:rPr>
          <w:rFonts w:ascii="Verdana" w:hAnsi="Verdana"/>
          <w:b/>
          <w:bCs/>
          <w:sz w:val="20"/>
          <w:szCs w:val="20"/>
        </w:rPr>
      </w:pPr>
      <w:bookmarkStart w:id="4" w:name="_Hlk60488248"/>
      <w:r w:rsidRPr="00D875CE">
        <w:rPr>
          <w:rFonts w:ascii="Verdana" w:hAnsi="Verdana"/>
          <w:b/>
          <w:bCs/>
          <w:sz w:val="20"/>
          <w:szCs w:val="20"/>
        </w:rPr>
        <w:t>Wykonawca wnioskuje o zmodyfikowanie powyższego zapisu w następujący sposób:</w:t>
      </w:r>
    </w:p>
    <w:bookmarkEnd w:id="4"/>
    <w:p w:rsidR="007F38A6" w:rsidRPr="005F2C48" w:rsidRDefault="007F38A6" w:rsidP="00683990">
      <w:pPr>
        <w:spacing w:after="0"/>
        <w:jc w:val="both"/>
        <w:textAlignment w:val="auto"/>
        <w:rPr>
          <w:rFonts w:ascii="Verdana" w:hAnsi="Verdana" w:cs="Arial"/>
          <w:sz w:val="20"/>
          <w:szCs w:val="20"/>
        </w:rPr>
      </w:pPr>
      <w:r w:rsidRPr="005F2C48">
        <w:rPr>
          <w:rFonts w:ascii="Verdana" w:hAnsi="Verdana" w:cs="Arial"/>
          <w:sz w:val="20"/>
          <w:szCs w:val="20"/>
        </w:rPr>
        <w:t>„–zużyte opony o kodzie 16 01 03 (rowerowe, motorowerowe, z wózków, motocykli oraz pojazdów o dopuszczalnej masie całkowitej do 3,5 tony, które nie są wykorzystywane do prowadzenia działalności gospodarczej.”</w:t>
      </w:r>
    </w:p>
    <w:p w:rsidR="007F38A6" w:rsidRPr="005F2C48" w:rsidRDefault="007F38A6" w:rsidP="00683990">
      <w:pPr>
        <w:spacing w:after="0"/>
        <w:jc w:val="both"/>
        <w:textAlignment w:val="auto"/>
        <w:rPr>
          <w:rFonts w:ascii="Verdana" w:hAnsi="Verdana" w:cs="Arial"/>
          <w:sz w:val="20"/>
          <w:szCs w:val="20"/>
        </w:rPr>
      </w:pPr>
    </w:p>
    <w:p w:rsidR="007F38A6" w:rsidRPr="005F2C48" w:rsidRDefault="007F38A6" w:rsidP="00683990">
      <w:pPr>
        <w:spacing w:after="0"/>
        <w:jc w:val="both"/>
        <w:textAlignment w:val="auto"/>
        <w:rPr>
          <w:rFonts w:ascii="Verdana" w:eastAsia="SimSun" w:hAnsi="Verdana" w:cs="Arial"/>
          <w:kern w:val="3"/>
          <w:sz w:val="20"/>
          <w:szCs w:val="20"/>
          <w:lang w:eastAsia="zh-CN" w:bidi="hi-IN"/>
        </w:rPr>
      </w:pPr>
      <w:r w:rsidRPr="005F2C48">
        <w:rPr>
          <w:rFonts w:ascii="Verdana" w:hAnsi="Verdana" w:cs="Arial"/>
          <w:sz w:val="20"/>
          <w:szCs w:val="20"/>
        </w:rPr>
        <w:t>oraz</w:t>
      </w:r>
    </w:p>
    <w:p w:rsidR="007F38A6" w:rsidRPr="005F2C48" w:rsidRDefault="007F38A6" w:rsidP="00683990">
      <w:pPr>
        <w:suppressAutoHyphens w:val="0"/>
        <w:spacing w:after="0"/>
        <w:jc w:val="both"/>
        <w:textAlignment w:val="auto"/>
        <w:rPr>
          <w:rFonts w:ascii="Verdana" w:hAnsi="Verdana"/>
          <w:sz w:val="20"/>
          <w:szCs w:val="20"/>
        </w:rPr>
      </w:pPr>
    </w:p>
    <w:p w:rsidR="007F38A6" w:rsidRPr="005F2C48" w:rsidRDefault="007F38A6" w:rsidP="00683990">
      <w:pPr>
        <w:spacing w:after="0"/>
        <w:jc w:val="both"/>
        <w:textAlignment w:val="auto"/>
        <w:rPr>
          <w:rFonts w:ascii="Verdana" w:hAnsi="Verdana" w:cs="Arial"/>
          <w:sz w:val="20"/>
          <w:szCs w:val="20"/>
        </w:rPr>
      </w:pPr>
      <w:r w:rsidRPr="005F2C48">
        <w:rPr>
          <w:rFonts w:ascii="Verdana" w:hAnsi="Verdana" w:cs="Arial"/>
          <w:sz w:val="20"/>
          <w:szCs w:val="20"/>
        </w:rPr>
        <w:t>„-zużyte opony – raz w roku (rowerowe, motorowerowe, z wózków, motocykli oraz pojazdów o dopuszczalnej masie całkowitej do 3,5 tony, które nie są wykorzystywane do prowadzenia działalności gospodarczej.”</w:t>
      </w:r>
    </w:p>
    <w:p w:rsidR="007F38A6" w:rsidRDefault="007F38A6" w:rsidP="00683990">
      <w:pPr>
        <w:spacing w:after="0"/>
        <w:jc w:val="both"/>
        <w:textAlignment w:val="auto"/>
        <w:rPr>
          <w:rFonts w:ascii="Verdana" w:hAnsi="Verdana" w:cs="Arial"/>
          <w:i/>
          <w:iCs/>
          <w:sz w:val="20"/>
          <w:szCs w:val="20"/>
        </w:rPr>
      </w:pPr>
    </w:p>
    <w:p w:rsidR="007F38A6" w:rsidRDefault="007F38A6" w:rsidP="00683990">
      <w:pPr>
        <w:suppressAutoHyphens w:val="0"/>
        <w:spacing w:after="0" w:line="240" w:lineRule="auto"/>
        <w:jc w:val="both"/>
        <w:rPr>
          <w:rFonts w:ascii="Verdana" w:eastAsiaTheme="minorHAnsi" w:hAnsi="Verdana" w:cstheme="minorBidi"/>
          <w:b/>
          <w:sz w:val="20"/>
          <w:szCs w:val="20"/>
        </w:rPr>
      </w:pPr>
      <w:r>
        <w:rPr>
          <w:rFonts w:ascii="Verdana" w:eastAsiaTheme="minorHAnsi" w:hAnsi="Verdana" w:cstheme="minorBidi"/>
          <w:b/>
          <w:sz w:val="20"/>
          <w:szCs w:val="20"/>
        </w:rPr>
        <w:t>Pytanie  7</w:t>
      </w:r>
    </w:p>
    <w:p w:rsidR="007F38A6" w:rsidRDefault="007F38A6" w:rsidP="00683990">
      <w:pPr>
        <w:jc w:val="both"/>
        <w:rPr>
          <w:rFonts w:ascii="Verdana" w:hAnsi="Verdana" w:cs="Calibri"/>
          <w:b/>
          <w:bCs/>
          <w:sz w:val="20"/>
          <w:szCs w:val="20"/>
        </w:rPr>
      </w:pPr>
      <w:r>
        <w:rPr>
          <w:rFonts w:ascii="Verdana" w:hAnsi="Verdana"/>
          <w:b/>
          <w:bCs/>
          <w:sz w:val="20"/>
          <w:szCs w:val="20"/>
        </w:rPr>
        <w:t xml:space="preserve">Dotyczy: Projektu umowy (Załącznik nr 2 do SWZ) </w:t>
      </w:r>
      <w:r w:rsidRPr="00B62D9D">
        <w:rPr>
          <w:rFonts w:ascii="Verdana" w:hAnsi="Verdana" w:cs="Calibri"/>
          <w:b/>
          <w:bCs/>
          <w:sz w:val="20"/>
          <w:szCs w:val="20"/>
        </w:rPr>
        <w:t>§</w:t>
      </w:r>
      <w:r>
        <w:rPr>
          <w:rFonts w:ascii="Verdana" w:hAnsi="Verdana" w:cs="Calibri"/>
          <w:b/>
          <w:bCs/>
          <w:sz w:val="20"/>
          <w:szCs w:val="20"/>
        </w:rPr>
        <w:t xml:space="preserve"> 5</w:t>
      </w:r>
      <w:r>
        <w:rPr>
          <w:rFonts w:ascii="Verdana" w:hAnsi="Verdana"/>
          <w:b/>
          <w:bCs/>
          <w:sz w:val="20"/>
          <w:szCs w:val="20"/>
        </w:rPr>
        <w:t xml:space="preserve"> </w:t>
      </w:r>
      <w:r>
        <w:rPr>
          <w:rFonts w:ascii="Verdana" w:hAnsi="Verdana" w:cs="Calibri"/>
          <w:b/>
          <w:bCs/>
          <w:sz w:val="20"/>
          <w:szCs w:val="20"/>
        </w:rPr>
        <w:t>pkt. 1:</w:t>
      </w:r>
    </w:p>
    <w:p w:rsidR="007F38A6" w:rsidRPr="005F2C48" w:rsidRDefault="007F38A6" w:rsidP="00683990">
      <w:pPr>
        <w:autoSpaceDE w:val="0"/>
        <w:adjustRightInd w:val="0"/>
        <w:jc w:val="both"/>
        <w:rPr>
          <w:rFonts w:ascii="Verdana" w:hAnsi="Verdana"/>
          <w:color w:val="000000"/>
          <w:sz w:val="20"/>
          <w:szCs w:val="20"/>
        </w:rPr>
      </w:pPr>
      <w:r w:rsidRPr="005F2C48">
        <w:rPr>
          <w:rFonts w:ascii="Verdana" w:hAnsi="Verdana"/>
          <w:color w:val="000000"/>
          <w:sz w:val="20"/>
          <w:szCs w:val="20"/>
        </w:rPr>
        <w:t>„1. Wykonawca sporządza sprawozdanie, o którym mowa w art. 9n ustawy o utrzymaniu czystości i porządku w gminach. Sprawozdanie sporządzone w sposób wymagany przez przepisy prawa Wykonawca przekazuje Zamawiającemu, w terminie do dnia 31 stycznia za poprzedni rok kalendarzowy, zawierające w szczególności …..”</w:t>
      </w:r>
    </w:p>
    <w:p w:rsidR="007F38A6" w:rsidRDefault="007F38A6" w:rsidP="00683990">
      <w:pPr>
        <w:jc w:val="both"/>
        <w:rPr>
          <w:rFonts w:ascii="Verdana" w:hAnsi="Verdana"/>
          <w:b/>
          <w:bCs/>
          <w:sz w:val="20"/>
          <w:szCs w:val="20"/>
        </w:rPr>
      </w:pPr>
      <w:r>
        <w:rPr>
          <w:rFonts w:ascii="Verdana" w:hAnsi="Verdana"/>
          <w:b/>
          <w:bCs/>
          <w:sz w:val="20"/>
          <w:szCs w:val="20"/>
        </w:rPr>
        <w:t>Wykonawca wnioskuje o zmodyfikowanie powyższego zapisu w następujący sposób:</w:t>
      </w:r>
    </w:p>
    <w:p w:rsidR="007F38A6" w:rsidRPr="005F2C48" w:rsidRDefault="007F38A6" w:rsidP="00683990">
      <w:pPr>
        <w:suppressAutoHyphens w:val="0"/>
        <w:spacing w:line="23" w:lineRule="atLeast"/>
        <w:contextualSpacing/>
        <w:jc w:val="both"/>
        <w:rPr>
          <w:rFonts w:ascii="Verdana" w:hAnsi="Verdana"/>
          <w:b/>
          <w:bCs/>
          <w:sz w:val="20"/>
          <w:szCs w:val="20"/>
        </w:rPr>
      </w:pPr>
      <w:r w:rsidRPr="005F2C48">
        <w:rPr>
          <w:rFonts w:ascii="Verdana" w:hAnsi="Verdana"/>
          <w:color w:val="000000"/>
          <w:sz w:val="20"/>
          <w:szCs w:val="20"/>
        </w:rPr>
        <w:t xml:space="preserve">„1. Wykonawca sporządza sprawozdania, o których mowa w art. 9n ustawy o utrzymaniu czystości i porządku w gminach i przekazuje je Zamawiającemu </w:t>
      </w:r>
      <w:r w:rsidRPr="005F2C48">
        <w:rPr>
          <w:rFonts w:ascii="Verdana" w:hAnsi="Verdana"/>
          <w:b/>
          <w:bCs/>
          <w:sz w:val="20"/>
          <w:szCs w:val="20"/>
        </w:rPr>
        <w:t>za pośrednictwem bazy BDO.”</w:t>
      </w:r>
    </w:p>
    <w:p w:rsidR="007F38A6" w:rsidRPr="00D875CE" w:rsidRDefault="007F38A6" w:rsidP="00683990">
      <w:pPr>
        <w:spacing w:after="0"/>
        <w:jc w:val="both"/>
        <w:textAlignment w:val="auto"/>
        <w:rPr>
          <w:rFonts w:ascii="Verdana" w:eastAsia="SimSun" w:hAnsi="Verdana" w:cs="Arial"/>
          <w:i/>
          <w:iCs/>
          <w:kern w:val="3"/>
          <w:sz w:val="20"/>
          <w:szCs w:val="20"/>
          <w:lang w:eastAsia="zh-CN" w:bidi="hi-IN"/>
        </w:rPr>
      </w:pPr>
    </w:p>
    <w:p w:rsidR="007F38A6" w:rsidRDefault="007F38A6" w:rsidP="00683990">
      <w:pPr>
        <w:suppressAutoHyphens w:val="0"/>
        <w:spacing w:after="0" w:line="240" w:lineRule="auto"/>
        <w:jc w:val="both"/>
        <w:rPr>
          <w:rFonts w:ascii="Verdana" w:eastAsiaTheme="minorHAnsi" w:hAnsi="Verdana" w:cstheme="minorBidi"/>
          <w:b/>
          <w:sz w:val="20"/>
          <w:szCs w:val="20"/>
        </w:rPr>
      </w:pPr>
      <w:r>
        <w:rPr>
          <w:rFonts w:ascii="Verdana" w:eastAsiaTheme="minorHAnsi" w:hAnsi="Verdana" w:cstheme="minorBidi"/>
          <w:b/>
          <w:sz w:val="20"/>
          <w:szCs w:val="20"/>
        </w:rPr>
        <w:t>Pytanie  8</w:t>
      </w:r>
    </w:p>
    <w:p w:rsidR="007F38A6" w:rsidRDefault="007F38A6" w:rsidP="00683990">
      <w:pPr>
        <w:jc w:val="both"/>
        <w:rPr>
          <w:rFonts w:ascii="Verdana" w:hAnsi="Verdana" w:cs="Calibri"/>
          <w:b/>
          <w:bCs/>
          <w:sz w:val="20"/>
          <w:szCs w:val="20"/>
        </w:rPr>
      </w:pPr>
      <w:r>
        <w:rPr>
          <w:rFonts w:ascii="Verdana" w:hAnsi="Verdana"/>
          <w:b/>
          <w:bCs/>
          <w:sz w:val="20"/>
          <w:szCs w:val="20"/>
        </w:rPr>
        <w:t xml:space="preserve">Dotyczy: Projektu umowy (Załącznik nr 2 do SWZ) </w:t>
      </w:r>
      <w:r w:rsidRPr="00B62D9D">
        <w:rPr>
          <w:rFonts w:ascii="Verdana" w:hAnsi="Verdana" w:cs="Calibri"/>
          <w:b/>
          <w:bCs/>
          <w:sz w:val="20"/>
          <w:szCs w:val="20"/>
        </w:rPr>
        <w:t>§</w:t>
      </w:r>
      <w:r>
        <w:rPr>
          <w:rFonts w:ascii="Verdana" w:hAnsi="Verdana" w:cs="Calibri"/>
          <w:b/>
          <w:bCs/>
          <w:sz w:val="20"/>
          <w:szCs w:val="20"/>
        </w:rPr>
        <w:t xml:space="preserve"> 18:</w:t>
      </w:r>
    </w:p>
    <w:p w:rsidR="007F38A6" w:rsidRDefault="007F38A6" w:rsidP="00683990">
      <w:pPr>
        <w:jc w:val="both"/>
        <w:rPr>
          <w:rFonts w:ascii="Verdana" w:hAnsi="Verdana" w:cs="Calibri"/>
          <w:b/>
          <w:bCs/>
          <w:sz w:val="20"/>
          <w:szCs w:val="20"/>
        </w:rPr>
      </w:pPr>
      <w:r>
        <w:rPr>
          <w:rFonts w:ascii="Verdana" w:hAnsi="Verdana" w:cs="Calibri"/>
          <w:b/>
          <w:bCs/>
          <w:sz w:val="20"/>
          <w:szCs w:val="20"/>
        </w:rPr>
        <w:t>Okoliczności siły wyższej</w:t>
      </w:r>
    </w:p>
    <w:p w:rsidR="007F38A6" w:rsidRPr="00D875CE" w:rsidRDefault="007F38A6" w:rsidP="00683990">
      <w:pPr>
        <w:spacing w:line="240" w:lineRule="auto"/>
        <w:jc w:val="both"/>
        <w:rPr>
          <w:sz w:val="23"/>
          <w:szCs w:val="23"/>
        </w:rPr>
      </w:pPr>
      <w:r>
        <w:rPr>
          <w:rFonts w:ascii="Verdana" w:eastAsia="Times New Roman" w:hAnsi="Verdana" w:cs="Arial"/>
          <w:b/>
          <w:iCs/>
          <w:sz w:val="20"/>
          <w:szCs w:val="20"/>
        </w:rPr>
        <w:t xml:space="preserve">Wykonawca wnioskuje o dodanie do projektu umowy w </w:t>
      </w:r>
      <w:r>
        <w:rPr>
          <w:rFonts w:ascii="Verdana" w:eastAsia="Times New Roman" w:hAnsi="Verdana" w:cs="Arial"/>
          <w:b/>
          <w:iCs/>
          <w:sz w:val="20"/>
          <w:szCs w:val="20"/>
          <w:lang w:eastAsia="pl-PL"/>
        </w:rPr>
        <w:t>paragrafie 18 dodatkowego ustępu  o następującej treści:</w:t>
      </w:r>
      <w:r>
        <w:rPr>
          <w:rFonts w:ascii="Verdana" w:eastAsia="Times New Roman" w:hAnsi="Verdana" w:cs="Arial"/>
          <w:b/>
          <w:iCs/>
          <w:sz w:val="20"/>
          <w:szCs w:val="20"/>
        </w:rPr>
        <w:t xml:space="preserve"> </w:t>
      </w:r>
    </w:p>
    <w:p w:rsidR="007F38A6" w:rsidRDefault="007F38A6" w:rsidP="00683990">
      <w:pPr>
        <w:pStyle w:val="Tekstpodstawowy22"/>
        <w:spacing w:before="120"/>
        <w:rPr>
          <w:rFonts w:ascii="Verdana" w:hAnsi="Verdana"/>
          <w:iCs/>
          <w:sz w:val="20"/>
          <w:szCs w:val="20"/>
        </w:rPr>
      </w:pPr>
      <w:r w:rsidRPr="005F2C48">
        <w:rPr>
          <w:rFonts w:ascii="Verdana" w:hAnsi="Verdana"/>
          <w:iCs/>
          <w:sz w:val="20"/>
          <w:szCs w:val="20"/>
        </w:rPr>
        <w:t>3.„ …. Strony uznają i potwierdzają, że pandemia COVID-19 oraz podejmowane w związku     z tym działania rządów wpływają na zdolność Wykonawcy  do świadczenia usług („Wpływ COVID-19”). W przypadku wystąpienia Wpływu COVID-19 na zdolność Wykonawcy do terminowego  świadczenia usług lub wykonania ich za cenę ofertową, Wykonawca  będzie uprawniony do, w zależności od okoliczności, odpowiednich zmian  w terminach odbioru odpadów, częstotliwości ich odbioru oraz w sposobie selektywnego odbioru odpadów komunalnych oraz ceny, z zastrzeżeniem obowiązku Wykonawcy do współdziałania w dobrej wierze z Zamawiającym w celu ograniczenia wypływu na terminy wykonania usług i/lub koszty.”</w:t>
      </w:r>
    </w:p>
    <w:p w:rsidR="0004238B" w:rsidRDefault="0004238B" w:rsidP="00683990">
      <w:pPr>
        <w:pStyle w:val="Tekstpodstawowy22"/>
        <w:spacing w:before="120"/>
        <w:rPr>
          <w:rFonts w:ascii="Verdana" w:hAnsi="Verdana"/>
          <w:iCs/>
          <w:sz w:val="20"/>
          <w:szCs w:val="20"/>
        </w:rPr>
      </w:pPr>
    </w:p>
    <w:p w:rsidR="0004238B" w:rsidRPr="0004238B" w:rsidRDefault="0004238B" w:rsidP="00683990">
      <w:pPr>
        <w:pStyle w:val="Tekstpodstawowy22"/>
        <w:spacing w:before="120"/>
        <w:rPr>
          <w:rFonts w:ascii="Verdana" w:hAnsi="Verdana" w:cs="Arial"/>
          <w:b/>
          <w:iCs/>
        </w:rPr>
      </w:pPr>
      <w:r w:rsidRPr="0004238B">
        <w:rPr>
          <w:rFonts w:ascii="Verdana" w:hAnsi="Verdana"/>
          <w:b/>
          <w:iCs/>
        </w:rPr>
        <w:t>Odpowiedź na pytanie 8</w:t>
      </w:r>
    </w:p>
    <w:p w:rsidR="007F38A6" w:rsidRPr="0004238B" w:rsidRDefault="0004238B" w:rsidP="00683990">
      <w:pPr>
        <w:pStyle w:val="Tekstpodstawowy22"/>
        <w:spacing w:before="120"/>
        <w:rPr>
          <w:rFonts w:ascii="Verdana" w:hAnsi="Verdana" w:cs="Arial"/>
          <w:sz w:val="20"/>
          <w:szCs w:val="20"/>
        </w:rPr>
      </w:pPr>
      <w:r>
        <w:rPr>
          <w:rFonts w:ascii="Verdana" w:hAnsi="Verdana" w:cs="Arial"/>
          <w:sz w:val="20"/>
          <w:szCs w:val="20"/>
        </w:rPr>
        <w:t xml:space="preserve">W razie wystąpienia takiej konieczności zostanie  to uregulowane  w sposób przewidziany przez rząd. </w:t>
      </w:r>
    </w:p>
    <w:p w:rsidR="0004238B" w:rsidRPr="00822F4A" w:rsidRDefault="0004238B" w:rsidP="00683990">
      <w:pPr>
        <w:pStyle w:val="Tekstpodstawowy22"/>
        <w:spacing w:before="120"/>
        <w:rPr>
          <w:rFonts w:ascii="Verdana" w:hAnsi="Verdana" w:cs="Arial"/>
          <w:i/>
          <w:sz w:val="20"/>
          <w:szCs w:val="20"/>
        </w:rPr>
      </w:pPr>
    </w:p>
    <w:p w:rsidR="007F38A6" w:rsidRDefault="007F38A6" w:rsidP="00683990">
      <w:pPr>
        <w:spacing w:after="0" w:line="240" w:lineRule="auto"/>
        <w:jc w:val="both"/>
        <w:rPr>
          <w:rFonts w:ascii="Verdana" w:hAnsi="Verdana"/>
          <w:b/>
          <w:bCs/>
          <w:sz w:val="20"/>
          <w:szCs w:val="20"/>
        </w:rPr>
      </w:pPr>
      <w:r w:rsidRPr="00377564">
        <w:rPr>
          <w:rFonts w:ascii="Verdana" w:hAnsi="Verdana"/>
          <w:b/>
          <w:bCs/>
          <w:sz w:val="20"/>
          <w:szCs w:val="20"/>
        </w:rPr>
        <w:t xml:space="preserve">Pytanie </w:t>
      </w:r>
      <w:r>
        <w:rPr>
          <w:rFonts w:ascii="Verdana" w:hAnsi="Verdana"/>
          <w:b/>
          <w:bCs/>
          <w:sz w:val="20"/>
          <w:szCs w:val="20"/>
        </w:rPr>
        <w:t>9</w:t>
      </w:r>
    </w:p>
    <w:p w:rsidR="007F38A6" w:rsidRPr="00377564" w:rsidRDefault="007F38A6" w:rsidP="00683990">
      <w:pPr>
        <w:spacing w:after="0" w:line="240" w:lineRule="auto"/>
        <w:jc w:val="both"/>
        <w:rPr>
          <w:sz w:val="20"/>
          <w:szCs w:val="20"/>
        </w:rPr>
      </w:pPr>
      <w:r w:rsidRPr="00377564">
        <w:rPr>
          <w:rFonts w:ascii="Verdana" w:hAnsi="Verdana"/>
          <w:b/>
          <w:sz w:val="20"/>
          <w:szCs w:val="20"/>
          <w:lang w:eastAsia="pl-PL"/>
        </w:rPr>
        <w:t>Dotyczy: Opisu przedmiotu zamówienia (</w:t>
      </w:r>
      <w:r w:rsidRPr="00A74E0B">
        <w:rPr>
          <w:rFonts w:ascii="Verdana" w:hAnsi="Verdana"/>
          <w:b/>
          <w:bCs/>
          <w:sz w:val="20"/>
          <w:szCs w:val="20"/>
        </w:rPr>
        <w:t xml:space="preserve">Załącznik nr 1 do SWZ) </w:t>
      </w:r>
      <w:r w:rsidRPr="00377564">
        <w:rPr>
          <w:rFonts w:ascii="Verdana" w:hAnsi="Verdana"/>
          <w:b/>
          <w:sz w:val="20"/>
          <w:szCs w:val="20"/>
        </w:rPr>
        <w:t>zadanie nr 2:</w:t>
      </w:r>
    </w:p>
    <w:p w:rsidR="007F38A6" w:rsidRPr="00377564" w:rsidRDefault="007F38A6" w:rsidP="00683990">
      <w:pPr>
        <w:spacing w:after="0" w:line="240" w:lineRule="auto"/>
        <w:jc w:val="both"/>
        <w:rPr>
          <w:rFonts w:ascii="Verdana" w:hAnsi="Verdana"/>
          <w:b/>
          <w:sz w:val="20"/>
          <w:szCs w:val="20"/>
        </w:rPr>
      </w:pPr>
    </w:p>
    <w:p w:rsidR="007F38A6" w:rsidRPr="00377564" w:rsidRDefault="007F38A6" w:rsidP="00683990">
      <w:pPr>
        <w:spacing w:after="0" w:line="240" w:lineRule="auto"/>
        <w:jc w:val="both"/>
        <w:rPr>
          <w:rFonts w:ascii="Verdana" w:hAnsi="Verdana"/>
          <w:b/>
          <w:sz w:val="20"/>
          <w:szCs w:val="20"/>
        </w:rPr>
      </w:pPr>
      <w:r w:rsidRPr="00377564">
        <w:rPr>
          <w:rFonts w:ascii="Verdana" w:hAnsi="Verdana"/>
          <w:b/>
          <w:sz w:val="20"/>
          <w:szCs w:val="20"/>
        </w:rPr>
        <w:t>„1. Raporty i inne obowiązki informacyjne</w:t>
      </w:r>
    </w:p>
    <w:p w:rsidR="00744AF0" w:rsidRDefault="007F38A6" w:rsidP="00744AF0">
      <w:pPr>
        <w:suppressAutoHyphens w:val="0"/>
        <w:autoSpaceDN/>
        <w:spacing w:after="0" w:line="240" w:lineRule="auto"/>
        <w:ind w:left="142" w:firstLine="284"/>
        <w:jc w:val="both"/>
        <w:textAlignment w:val="auto"/>
        <w:rPr>
          <w:rFonts w:ascii="Verdana" w:eastAsia="Times New Roman" w:hAnsi="Verdana"/>
          <w:iCs/>
          <w:color w:val="000000"/>
          <w:sz w:val="20"/>
          <w:szCs w:val="20"/>
          <w:lang w:eastAsia="pl-PL"/>
        </w:rPr>
      </w:pPr>
      <w:r w:rsidRPr="005F2C48">
        <w:rPr>
          <w:rFonts w:ascii="Verdana" w:hAnsi="Verdana"/>
          <w:iCs/>
          <w:sz w:val="20"/>
          <w:szCs w:val="20"/>
        </w:rPr>
        <w:t xml:space="preserve">...4. </w:t>
      </w:r>
      <w:r w:rsidRPr="005F2C48">
        <w:rPr>
          <w:rFonts w:ascii="Verdana" w:eastAsia="Times New Roman" w:hAnsi="Verdana"/>
          <w:iCs/>
          <w:color w:val="000000"/>
          <w:sz w:val="20"/>
          <w:szCs w:val="20"/>
          <w:lang w:eastAsia="pl-PL"/>
        </w:rPr>
        <w:t>Jako załączniki do faktury miesięcznej Wykonawca załączy karty przekazania odpadów uwzględniające datę, kod, rodzaj, wagę przekazanych odpadów komunalnych do RIPOK. Karty przekazania odpadów, o których mowa w zdaniu poprzednim muszą jednoznacznie stwierdzać, że odpady pochodzą z terenu gminy Sokolniki.”</w:t>
      </w:r>
    </w:p>
    <w:p w:rsidR="007F38A6" w:rsidRPr="005F2C48" w:rsidRDefault="007F38A6" w:rsidP="00744AF0">
      <w:pPr>
        <w:suppressAutoHyphens w:val="0"/>
        <w:autoSpaceDN/>
        <w:spacing w:after="0" w:line="240" w:lineRule="auto"/>
        <w:ind w:left="142" w:firstLine="284"/>
        <w:jc w:val="both"/>
        <w:textAlignment w:val="auto"/>
        <w:rPr>
          <w:rFonts w:ascii="Verdana" w:eastAsia="Times New Roman" w:hAnsi="Verdana"/>
          <w:iCs/>
          <w:color w:val="000000"/>
          <w:sz w:val="20"/>
          <w:szCs w:val="20"/>
          <w:lang w:eastAsia="pl-PL"/>
        </w:rPr>
      </w:pPr>
      <w:r w:rsidRPr="005F2C48">
        <w:rPr>
          <w:rFonts w:ascii="Verdana" w:eastAsia="Times New Roman" w:hAnsi="Verdana"/>
          <w:iCs/>
          <w:color w:val="000000"/>
          <w:sz w:val="20"/>
          <w:szCs w:val="20"/>
          <w:lang w:eastAsia="pl-PL"/>
        </w:rPr>
        <w:t xml:space="preserve"> </w:t>
      </w:r>
    </w:p>
    <w:p w:rsidR="007F38A6" w:rsidRPr="00E25745" w:rsidRDefault="007F38A6" w:rsidP="00683990">
      <w:pPr>
        <w:autoSpaceDE w:val="0"/>
        <w:spacing w:after="0" w:line="240" w:lineRule="auto"/>
        <w:jc w:val="both"/>
        <w:rPr>
          <w:sz w:val="20"/>
          <w:szCs w:val="20"/>
        </w:rPr>
      </w:pPr>
      <w:r w:rsidRPr="00E25745">
        <w:rPr>
          <w:rFonts w:ascii="Verdana" w:hAnsi="Verdana" w:cs="Trebuchet MS"/>
          <w:b/>
          <w:sz w:val="20"/>
          <w:szCs w:val="20"/>
        </w:rPr>
        <w:t xml:space="preserve">Wykonawca zwraca uwagę, że </w:t>
      </w:r>
      <w:r w:rsidR="00E01338">
        <w:rPr>
          <w:rFonts w:ascii="Verdana" w:hAnsi="Verdana" w:cs="Trebuchet MS"/>
          <w:b/>
          <w:sz w:val="20"/>
          <w:szCs w:val="20"/>
        </w:rPr>
        <w:t>zgodnie z obowiązującymi przepisami</w:t>
      </w:r>
      <w:r w:rsidRPr="00E25745">
        <w:rPr>
          <w:rFonts w:ascii="Verdana" w:hAnsi="Verdana" w:cs="Trebuchet MS"/>
          <w:b/>
          <w:sz w:val="20"/>
          <w:szCs w:val="20"/>
        </w:rPr>
        <w:t xml:space="preserve"> </w:t>
      </w:r>
      <w:r w:rsidRPr="00E25745">
        <w:rPr>
          <w:rFonts w:ascii="Verdana" w:hAnsi="Verdana" w:cs="Trebuchet MS"/>
          <w:b/>
          <w:color w:val="000000"/>
          <w:sz w:val="20"/>
          <w:szCs w:val="20"/>
          <w:shd w:val="clear" w:color="auto" w:fill="FFFFFF"/>
        </w:rPr>
        <w:t xml:space="preserve">prowadzenie ewidencji odpadów odbywa się w formie elektronicznej za pośrednictwem </w:t>
      </w:r>
      <w:r w:rsidRPr="00E25745">
        <w:rPr>
          <w:rFonts w:ascii="Verdana" w:hAnsi="Verdana" w:cs="Trebuchet MS"/>
          <w:b/>
          <w:bCs/>
          <w:color w:val="000000"/>
          <w:sz w:val="20"/>
          <w:szCs w:val="20"/>
          <w:shd w:val="clear" w:color="auto" w:fill="FFFFFF"/>
        </w:rPr>
        <w:t>BDO.</w:t>
      </w:r>
      <w:r w:rsidRPr="00E25745">
        <w:rPr>
          <w:rFonts w:ascii="Verdana" w:hAnsi="Verdana" w:cs="Trebuchet MS"/>
          <w:b/>
          <w:color w:val="000000"/>
          <w:sz w:val="20"/>
          <w:szCs w:val="20"/>
          <w:shd w:val="clear" w:color="auto" w:fill="FFFFFF"/>
        </w:rPr>
        <w:t xml:space="preserve"> </w:t>
      </w:r>
      <w:r w:rsidR="00E01338">
        <w:rPr>
          <w:rFonts w:ascii="Verdana" w:hAnsi="Verdana" w:cs="Trebuchet MS"/>
          <w:b/>
          <w:color w:val="000000"/>
          <w:sz w:val="20"/>
          <w:szCs w:val="20"/>
          <w:shd w:val="clear" w:color="auto" w:fill="FFFFFF"/>
        </w:rPr>
        <w:t xml:space="preserve">Zamawiający ma możliwość bezpośredniego </w:t>
      </w:r>
      <w:r w:rsidR="000471E3">
        <w:rPr>
          <w:rFonts w:ascii="Verdana" w:hAnsi="Verdana" w:cs="Trebuchet MS"/>
          <w:b/>
          <w:color w:val="000000"/>
          <w:sz w:val="20"/>
          <w:szCs w:val="20"/>
          <w:shd w:val="clear" w:color="auto" w:fill="FFFFFF"/>
        </w:rPr>
        <w:t>wglądu w dokumenty ewidencyjne za pośrednictwem wskazanej bazy.</w:t>
      </w:r>
    </w:p>
    <w:p w:rsidR="007F38A6" w:rsidRPr="00E25745" w:rsidRDefault="007F38A6" w:rsidP="00683990">
      <w:pPr>
        <w:autoSpaceDE w:val="0"/>
        <w:adjustRightInd w:val="0"/>
        <w:jc w:val="both"/>
        <w:rPr>
          <w:rFonts w:ascii="Verdana" w:hAnsi="Verdana"/>
          <w:b/>
          <w:color w:val="FFFF00"/>
          <w:sz w:val="20"/>
          <w:szCs w:val="20"/>
        </w:rPr>
      </w:pPr>
      <w:r w:rsidRPr="00E25745">
        <w:rPr>
          <w:rFonts w:ascii="Verdana" w:hAnsi="Verdana" w:cs="Trebuchet MS"/>
          <w:b/>
          <w:sz w:val="20"/>
          <w:szCs w:val="20"/>
        </w:rPr>
        <w:lastRenderedPageBreak/>
        <w:t>Mając na uwadze powyższe</w:t>
      </w:r>
      <w:r w:rsidR="000471E3">
        <w:rPr>
          <w:rFonts w:ascii="Verdana" w:hAnsi="Verdana" w:cs="Trebuchet MS"/>
          <w:b/>
          <w:sz w:val="20"/>
          <w:szCs w:val="20"/>
        </w:rPr>
        <w:t>,</w:t>
      </w:r>
      <w:r w:rsidRPr="00E25745">
        <w:rPr>
          <w:rFonts w:ascii="Verdana" w:hAnsi="Verdana" w:cs="Trebuchet MS"/>
          <w:b/>
          <w:sz w:val="20"/>
          <w:szCs w:val="20"/>
        </w:rPr>
        <w:t xml:space="preserve"> Wykonawca wnioskuje o usunięcie </w:t>
      </w:r>
      <w:r w:rsidR="005F2C48">
        <w:rPr>
          <w:rFonts w:ascii="Verdana" w:hAnsi="Verdana" w:cs="Trebuchet MS"/>
          <w:b/>
          <w:sz w:val="20"/>
          <w:szCs w:val="20"/>
        </w:rPr>
        <w:t>powyższego</w:t>
      </w:r>
      <w:r w:rsidR="005F2C48" w:rsidRPr="00E25745">
        <w:rPr>
          <w:rFonts w:ascii="Verdana" w:hAnsi="Verdana" w:cs="Trebuchet MS"/>
          <w:b/>
          <w:sz w:val="20"/>
          <w:szCs w:val="20"/>
        </w:rPr>
        <w:t xml:space="preserve"> </w:t>
      </w:r>
      <w:r w:rsidRPr="00E25745">
        <w:rPr>
          <w:rFonts w:ascii="Verdana" w:hAnsi="Verdana" w:cs="Trebuchet MS"/>
          <w:b/>
          <w:sz w:val="20"/>
          <w:szCs w:val="20"/>
        </w:rPr>
        <w:t>punktu.</w:t>
      </w:r>
    </w:p>
    <w:p w:rsidR="007F38A6" w:rsidRDefault="007F38A6" w:rsidP="00683990">
      <w:pPr>
        <w:spacing w:after="0" w:line="240" w:lineRule="auto"/>
        <w:jc w:val="both"/>
        <w:rPr>
          <w:rFonts w:ascii="Verdana" w:hAnsi="Verdana"/>
          <w:b/>
          <w:bCs/>
          <w:sz w:val="20"/>
          <w:szCs w:val="20"/>
        </w:rPr>
      </w:pPr>
      <w:r w:rsidRPr="00377564">
        <w:rPr>
          <w:rFonts w:ascii="Verdana" w:hAnsi="Verdana"/>
          <w:b/>
          <w:bCs/>
          <w:sz w:val="20"/>
          <w:szCs w:val="20"/>
        </w:rPr>
        <w:t xml:space="preserve">Pytanie </w:t>
      </w:r>
      <w:r>
        <w:rPr>
          <w:rFonts w:ascii="Verdana" w:hAnsi="Verdana"/>
          <w:b/>
          <w:bCs/>
          <w:sz w:val="20"/>
          <w:szCs w:val="20"/>
        </w:rPr>
        <w:t>10</w:t>
      </w:r>
    </w:p>
    <w:p w:rsidR="007F38A6" w:rsidRPr="00377564" w:rsidRDefault="007F38A6" w:rsidP="00683990">
      <w:pPr>
        <w:spacing w:after="0" w:line="240" w:lineRule="auto"/>
        <w:jc w:val="both"/>
        <w:rPr>
          <w:sz w:val="20"/>
          <w:szCs w:val="20"/>
        </w:rPr>
      </w:pPr>
      <w:r w:rsidRPr="00377564">
        <w:rPr>
          <w:rFonts w:ascii="Verdana" w:hAnsi="Verdana"/>
          <w:b/>
          <w:sz w:val="20"/>
          <w:szCs w:val="20"/>
          <w:lang w:eastAsia="pl-PL"/>
        </w:rPr>
        <w:t xml:space="preserve">Dotyczy: </w:t>
      </w:r>
      <w:r w:rsidRPr="00A74E0B">
        <w:rPr>
          <w:rFonts w:ascii="Verdana" w:hAnsi="Verdana"/>
          <w:b/>
          <w:bCs/>
          <w:sz w:val="20"/>
          <w:szCs w:val="20"/>
        </w:rPr>
        <w:t xml:space="preserve">SWZ </w:t>
      </w:r>
      <w:r w:rsidRPr="00377564">
        <w:rPr>
          <w:rFonts w:ascii="Verdana" w:hAnsi="Verdana"/>
          <w:b/>
          <w:sz w:val="20"/>
          <w:szCs w:val="20"/>
        </w:rPr>
        <w:t>zadanie nr 1 B</w:t>
      </w:r>
      <w:r>
        <w:rPr>
          <w:rFonts w:ascii="Verdana" w:hAnsi="Verdana"/>
          <w:b/>
          <w:sz w:val="20"/>
          <w:szCs w:val="20"/>
        </w:rPr>
        <w:t xml:space="preserve"> oraz</w:t>
      </w:r>
      <w:r w:rsidRPr="000D2D4A">
        <w:rPr>
          <w:rFonts w:ascii="Verdana" w:hAnsi="Verdana"/>
          <w:b/>
          <w:bCs/>
          <w:sz w:val="20"/>
          <w:szCs w:val="20"/>
        </w:rPr>
        <w:t xml:space="preserve"> </w:t>
      </w:r>
      <w:r>
        <w:rPr>
          <w:rFonts w:ascii="Verdana" w:hAnsi="Verdana"/>
          <w:b/>
          <w:bCs/>
          <w:sz w:val="20"/>
          <w:szCs w:val="20"/>
        </w:rPr>
        <w:t>Opisu przedmiotu zamówienia (</w:t>
      </w:r>
      <w:r w:rsidRPr="00D875CE">
        <w:rPr>
          <w:rFonts w:ascii="Verdana" w:hAnsi="Verdana"/>
          <w:b/>
          <w:bCs/>
          <w:sz w:val="20"/>
          <w:szCs w:val="20"/>
        </w:rPr>
        <w:t>Załącznik nr 1 do SWZ</w:t>
      </w:r>
      <w:r>
        <w:rPr>
          <w:rFonts w:ascii="Verdana" w:hAnsi="Verdana"/>
          <w:b/>
          <w:bCs/>
          <w:sz w:val="20"/>
          <w:szCs w:val="20"/>
        </w:rPr>
        <w:t>)</w:t>
      </w:r>
      <w:r w:rsidRPr="00D875CE">
        <w:rPr>
          <w:rFonts w:ascii="Verdana" w:hAnsi="Verdana"/>
          <w:b/>
          <w:bCs/>
          <w:sz w:val="20"/>
          <w:szCs w:val="20"/>
        </w:rPr>
        <w:t xml:space="preserve"> </w:t>
      </w:r>
      <w:r w:rsidRPr="00B83889">
        <w:rPr>
          <w:rFonts w:ascii="Verdana" w:hAnsi="Verdana"/>
          <w:b/>
          <w:sz w:val="20"/>
          <w:szCs w:val="20"/>
        </w:rPr>
        <w:t>zadanie nr 1 B</w:t>
      </w:r>
      <w:r>
        <w:rPr>
          <w:rFonts w:ascii="Verdana" w:hAnsi="Verdana"/>
          <w:b/>
          <w:sz w:val="20"/>
          <w:szCs w:val="20"/>
        </w:rPr>
        <w:t xml:space="preserve"> </w:t>
      </w:r>
      <w:r w:rsidRPr="00377564">
        <w:rPr>
          <w:rFonts w:ascii="Verdana" w:hAnsi="Verdana"/>
          <w:b/>
          <w:sz w:val="20"/>
          <w:szCs w:val="20"/>
        </w:rPr>
        <w:t>:</w:t>
      </w:r>
    </w:p>
    <w:p w:rsidR="007F38A6" w:rsidRPr="005D3BF7" w:rsidRDefault="007F38A6" w:rsidP="00683990">
      <w:pPr>
        <w:pStyle w:val="Default"/>
        <w:ind w:left="5812"/>
        <w:jc w:val="both"/>
        <w:rPr>
          <w:rFonts w:ascii="Verdana" w:hAnsi="Verdana"/>
          <w:sz w:val="20"/>
          <w:szCs w:val="20"/>
        </w:rPr>
      </w:pPr>
    </w:p>
    <w:p w:rsidR="007F38A6" w:rsidRPr="005F2C48" w:rsidRDefault="007F38A6" w:rsidP="00683990">
      <w:pPr>
        <w:spacing w:after="0"/>
        <w:jc w:val="both"/>
        <w:textAlignment w:val="auto"/>
        <w:rPr>
          <w:rFonts w:ascii="Verdana" w:hAnsi="Verdana" w:cs="Arial"/>
          <w:sz w:val="20"/>
          <w:szCs w:val="20"/>
        </w:rPr>
      </w:pPr>
      <w:r w:rsidRPr="005F2C48">
        <w:rPr>
          <w:rFonts w:ascii="Verdana" w:hAnsi="Verdana" w:cs="Arial"/>
          <w:sz w:val="20"/>
          <w:szCs w:val="20"/>
        </w:rPr>
        <w:t>„B. z Punktu Selektywnego Zbierania Odpadów Komunalnych (PSZOK) pozostałe odpady komunalne:…</w:t>
      </w:r>
    </w:p>
    <w:p w:rsidR="007F38A6" w:rsidRPr="000103CF" w:rsidRDefault="007F38A6" w:rsidP="00683990">
      <w:pPr>
        <w:pStyle w:val="Default"/>
        <w:ind w:left="5812"/>
        <w:jc w:val="both"/>
        <w:rPr>
          <w:rFonts w:ascii="Verdana" w:hAnsi="Verdana"/>
          <w:sz w:val="20"/>
          <w:szCs w:val="20"/>
        </w:rPr>
      </w:pPr>
    </w:p>
    <w:p w:rsidR="007F38A6" w:rsidRPr="00A74E0B" w:rsidRDefault="007F38A6" w:rsidP="00683990">
      <w:pPr>
        <w:pStyle w:val="Default"/>
        <w:numPr>
          <w:ilvl w:val="0"/>
          <w:numId w:val="2"/>
        </w:numPr>
        <w:jc w:val="both"/>
        <w:rPr>
          <w:rFonts w:ascii="Verdana" w:hAnsi="Verdana"/>
          <w:sz w:val="20"/>
          <w:szCs w:val="20"/>
        </w:rPr>
      </w:pPr>
      <w:r w:rsidRPr="00431568">
        <w:rPr>
          <w:rFonts w:ascii="Verdana" w:hAnsi="Verdana"/>
          <w:sz w:val="20"/>
          <w:szCs w:val="20"/>
        </w:rPr>
        <w:t>odpady niebezpieczne, świetlówki,”</w:t>
      </w:r>
    </w:p>
    <w:p w:rsidR="007F38A6" w:rsidRPr="00A74E0B" w:rsidRDefault="007F38A6" w:rsidP="00683990">
      <w:pPr>
        <w:pStyle w:val="Default"/>
        <w:jc w:val="both"/>
        <w:rPr>
          <w:rFonts w:ascii="Verdana" w:hAnsi="Verdana"/>
          <w:sz w:val="20"/>
          <w:szCs w:val="20"/>
        </w:rPr>
      </w:pPr>
    </w:p>
    <w:p w:rsidR="007F38A6" w:rsidRPr="00A74E0B" w:rsidRDefault="007F38A6" w:rsidP="00683990">
      <w:pPr>
        <w:jc w:val="both"/>
        <w:rPr>
          <w:rFonts w:ascii="Verdana" w:hAnsi="Verdana"/>
          <w:b/>
          <w:bCs/>
          <w:sz w:val="20"/>
          <w:szCs w:val="20"/>
        </w:rPr>
      </w:pPr>
      <w:r w:rsidRPr="00A74E0B">
        <w:rPr>
          <w:rFonts w:ascii="Verdana" w:hAnsi="Verdana"/>
          <w:b/>
          <w:bCs/>
          <w:sz w:val="20"/>
          <w:szCs w:val="20"/>
        </w:rPr>
        <w:t>Wykonawca wnioskuje o doprecyzowanie zapisu</w:t>
      </w:r>
      <w:r w:rsidR="000471E3">
        <w:rPr>
          <w:rFonts w:ascii="Verdana" w:hAnsi="Verdana"/>
          <w:b/>
          <w:bCs/>
          <w:sz w:val="20"/>
          <w:szCs w:val="20"/>
        </w:rPr>
        <w:t xml:space="preserve">. Co Zamawiający rozumie pod pojęciem </w:t>
      </w:r>
      <w:r w:rsidRPr="00A74E0B">
        <w:rPr>
          <w:rFonts w:ascii="Verdana" w:hAnsi="Verdana"/>
          <w:b/>
          <w:bCs/>
          <w:sz w:val="20"/>
          <w:szCs w:val="20"/>
        </w:rPr>
        <w:t xml:space="preserve"> „odpady niebezpieczne”</w:t>
      </w:r>
      <w:r w:rsidR="005F2C48">
        <w:rPr>
          <w:rFonts w:ascii="Verdana" w:hAnsi="Verdana"/>
          <w:b/>
          <w:bCs/>
          <w:sz w:val="20"/>
          <w:szCs w:val="20"/>
        </w:rPr>
        <w:t>?</w:t>
      </w:r>
    </w:p>
    <w:p w:rsidR="007F38A6" w:rsidRPr="00377564" w:rsidRDefault="007F38A6" w:rsidP="00683990">
      <w:pPr>
        <w:spacing w:after="0" w:line="240" w:lineRule="auto"/>
        <w:jc w:val="both"/>
        <w:rPr>
          <w:rFonts w:ascii="Verdana" w:hAnsi="Verdana"/>
          <w:b/>
          <w:bCs/>
          <w:sz w:val="20"/>
          <w:szCs w:val="20"/>
        </w:rPr>
      </w:pPr>
      <w:r w:rsidRPr="00377564">
        <w:rPr>
          <w:rFonts w:ascii="Verdana" w:hAnsi="Verdana"/>
          <w:b/>
          <w:bCs/>
          <w:sz w:val="20"/>
          <w:szCs w:val="20"/>
        </w:rPr>
        <w:t>Pytanie 1</w:t>
      </w:r>
      <w:r w:rsidR="005F2C48">
        <w:rPr>
          <w:rFonts w:ascii="Verdana" w:hAnsi="Verdana"/>
          <w:b/>
          <w:bCs/>
          <w:sz w:val="20"/>
          <w:szCs w:val="20"/>
        </w:rPr>
        <w:t>1</w:t>
      </w:r>
    </w:p>
    <w:p w:rsidR="007F38A6" w:rsidRPr="00AB0E65" w:rsidRDefault="007F38A6" w:rsidP="00683990">
      <w:pPr>
        <w:spacing w:after="0" w:line="240" w:lineRule="auto"/>
        <w:jc w:val="both"/>
        <w:rPr>
          <w:rFonts w:ascii="Verdana" w:hAnsi="Verdana" w:cs="Calibri"/>
          <w:b/>
          <w:bCs/>
          <w:sz w:val="20"/>
          <w:szCs w:val="20"/>
        </w:rPr>
      </w:pPr>
      <w:r w:rsidRPr="00377564">
        <w:rPr>
          <w:rFonts w:ascii="Verdana" w:hAnsi="Verdana"/>
          <w:b/>
          <w:sz w:val="20"/>
          <w:szCs w:val="20"/>
          <w:lang w:eastAsia="pl-PL"/>
        </w:rPr>
        <w:t>Dotyczy: Opisu przedmiotu zamówienia (</w:t>
      </w:r>
      <w:r w:rsidRPr="00A74E0B">
        <w:rPr>
          <w:rFonts w:ascii="Verdana" w:hAnsi="Verdana"/>
          <w:b/>
          <w:bCs/>
          <w:sz w:val="20"/>
          <w:szCs w:val="20"/>
        </w:rPr>
        <w:t>Załącznik nr 1 do SWZ</w:t>
      </w:r>
      <w:r w:rsidRPr="00345EDC">
        <w:rPr>
          <w:rFonts w:ascii="Verdana" w:hAnsi="Verdana"/>
          <w:b/>
          <w:bCs/>
          <w:sz w:val="20"/>
          <w:szCs w:val="20"/>
        </w:rPr>
        <w:t>)</w:t>
      </w:r>
      <w:r w:rsidRPr="00AB0E65">
        <w:rPr>
          <w:rFonts w:ascii="Verdana" w:hAnsi="Verdana"/>
          <w:b/>
          <w:bCs/>
          <w:i/>
          <w:iCs/>
          <w:sz w:val="20"/>
          <w:szCs w:val="20"/>
        </w:rPr>
        <w:t>1</w:t>
      </w:r>
      <w:r w:rsidRPr="00AB0E65">
        <w:rPr>
          <w:rFonts w:ascii="Verdana" w:hAnsi="Verdana"/>
          <w:b/>
          <w:bCs/>
          <w:i/>
          <w:iCs/>
          <w:color w:val="000000"/>
          <w:sz w:val="20"/>
          <w:szCs w:val="20"/>
        </w:rPr>
        <w:t xml:space="preserve">. </w:t>
      </w:r>
      <w:r w:rsidRPr="00AB0E65">
        <w:rPr>
          <w:rFonts w:ascii="Verdana" w:hAnsi="Verdana"/>
          <w:b/>
          <w:bCs/>
          <w:i/>
          <w:iCs/>
          <w:color w:val="000000" w:themeColor="text1"/>
          <w:sz w:val="20"/>
          <w:szCs w:val="20"/>
        </w:rPr>
        <w:t xml:space="preserve">Raporty i inne obowiązki informacyjne </w:t>
      </w:r>
      <w:r w:rsidRPr="00AB0E65">
        <w:rPr>
          <w:rFonts w:ascii="Verdana" w:hAnsi="Verdana" w:cs="Calibri"/>
          <w:b/>
          <w:bCs/>
          <w:color w:val="000000" w:themeColor="text1"/>
          <w:sz w:val="20"/>
          <w:szCs w:val="20"/>
        </w:rPr>
        <w:t>pkt</w:t>
      </w:r>
      <w:r w:rsidRPr="00AB0E65">
        <w:rPr>
          <w:rFonts w:ascii="Verdana" w:hAnsi="Verdana" w:cs="Calibri"/>
          <w:b/>
          <w:bCs/>
          <w:sz w:val="20"/>
          <w:szCs w:val="20"/>
        </w:rPr>
        <w:t xml:space="preserve">. 1 </w:t>
      </w:r>
      <w:proofErr w:type="spellStart"/>
      <w:r w:rsidRPr="00AB0E65">
        <w:rPr>
          <w:rFonts w:ascii="Verdana" w:hAnsi="Verdana" w:cs="Calibri"/>
          <w:b/>
          <w:bCs/>
          <w:sz w:val="20"/>
          <w:szCs w:val="20"/>
        </w:rPr>
        <w:t>ppkt</w:t>
      </w:r>
      <w:proofErr w:type="spellEnd"/>
      <w:r w:rsidRPr="00AB0E65">
        <w:rPr>
          <w:rFonts w:ascii="Verdana" w:hAnsi="Verdana" w:cs="Calibri"/>
          <w:b/>
          <w:bCs/>
          <w:sz w:val="20"/>
          <w:szCs w:val="20"/>
        </w:rPr>
        <w:t>.</w:t>
      </w:r>
      <w:r w:rsidR="005F2C48" w:rsidRPr="00AB0E65">
        <w:rPr>
          <w:rFonts w:ascii="Verdana" w:hAnsi="Verdana" w:cs="Calibri"/>
          <w:b/>
          <w:bCs/>
          <w:sz w:val="20"/>
          <w:szCs w:val="20"/>
        </w:rPr>
        <w:t xml:space="preserve"> </w:t>
      </w:r>
      <w:r w:rsidRPr="00AB0E65">
        <w:rPr>
          <w:rFonts w:ascii="Verdana" w:hAnsi="Verdana" w:cs="Calibri"/>
          <w:b/>
          <w:bCs/>
          <w:sz w:val="20"/>
          <w:szCs w:val="20"/>
        </w:rPr>
        <w:t>b</w:t>
      </w:r>
      <w:r w:rsidR="005F2C48" w:rsidRPr="00AB0E65">
        <w:rPr>
          <w:rFonts w:ascii="Verdana" w:hAnsi="Verdana" w:cs="Calibri"/>
          <w:b/>
          <w:bCs/>
          <w:sz w:val="20"/>
          <w:szCs w:val="20"/>
        </w:rPr>
        <w:t>.</w:t>
      </w:r>
    </w:p>
    <w:p w:rsidR="007F38A6" w:rsidRPr="00AB0E65" w:rsidRDefault="007F38A6" w:rsidP="00683990">
      <w:pPr>
        <w:spacing w:after="0" w:line="240" w:lineRule="auto"/>
        <w:jc w:val="both"/>
        <w:rPr>
          <w:rFonts w:ascii="Verdana" w:hAnsi="Verdana" w:cs="Calibri"/>
          <w:sz w:val="20"/>
          <w:szCs w:val="20"/>
        </w:rPr>
      </w:pPr>
    </w:p>
    <w:p w:rsidR="007F38A6" w:rsidRPr="005F2C48" w:rsidRDefault="007F38A6" w:rsidP="00683990">
      <w:pPr>
        <w:spacing w:after="0" w:line="240" w:lineRule="auto"/>
        <w:jc w:val="both"/>
        <w:rPr>
          <w:rFonts w:ascii="Verdana" w:hAnsi="Verdana"/>
          <w:color w:val="000000"/>
          <w:sz w:val="20"/>
          <w:szCs w:val="20"/>
        </w:rPr>
      </w:pPr>
      <w:r w:rsidRPr="005F2C48">
        <w:rPr>
          <w:rFonts w:ascii="Verdana" w:hAnsi="Verdana"/>
          <w:color w:val="000000"/>
          <w:sz w:val="20"/>
          <w:szCs w:val="20"/>
        </w:rPr>
        <w:t>„</w:t>
      </w:r>
      <w:r w:rsidRPr="005F2C48">
        <w:rPr>
          <w:rFonts w:ascii="Verdana" w:hAnsi="Verdana"/>
          <w:sz w:val="20"/>
          <w:szCs w:val="20"/>
        </w:rPr>
        <w:t>1</w:t>
      </w:r>
      <w:r w:rsidRPr="005F2C48">
        <w:rPr>
          <w:rFonts w:ascii="Verdana" w:hAnsi="Verdana"/>
          <w:color w:val="000000"/>
          <w:sz w:val="20"/>
          <w:szCs w:val="20"/>
        </w:rPr>
        <w:t>. Raporty i inne obowiązki informacyjne….</w:t>
      </w:r>
    </w:p>
    <w:p w:rsidR="007F38A6" w:rsidRPr="005F2C48" w:rsidRDefault="007F38A6" w:rsidP="00683990">
      <w:pPr>
        <w:spacing w:after="0" w:line="240" w:lineRule="auto"/>
        <w:jc w:val="both"/>
        <w:rPr>
          <w:rFonts w:ascii="Verdana" w:hAnsi="Verdana"/>
          <w:color w:val="000000"/>
          <w:sz w:val="20"/>
          <w:szCs w:val="20"/>
        </w:rPr>
      </w:pPr>
      <w:r w:rsidRPr="005F2C48">
        <w:rPr>
          <w:rFonts w:ascii="Verdana" w:hAnsi="Verdana"/>
          <w:color w:val="000000"/>
          <w:sz w:val="20"/>
          <w:szCs w:val="20"/>
        </w:rPr>
        <w:t xml:space="preserve">  b. Raportów miesięcznych zawierających określenie:….</w:t>
      </w:r>
    </w:p>
    <w:p w:rsidR="007F38A6" w:rsidRPr="005F2C48" w:rsidRDefault="007F38A6" w:rsidP="00683990">
      <w:pPr>
        <w:spacing w:after="0" w:line="240" w:lineRule="auto"/>
        <w:jc w:val="both"/>
        <w:rPr>
          <w:rFonts w:ascii="Verdana" w:hAnsi="Verdana"/>
          <w:sz w:val="20"/>
          <w:szCs w:val="20"/>
        </w:rPr>
      </w:pPr>
    </w:p>
    <w:p w:rsidR="003A15F0" w:rsidRPr="005F2C48" w:rsidRDefault="003A15F0" w:rsidP="00683990">
      <w:pPr>
        <w:pStyle w:val="Akapitzlist"/>
        <w:numPr>
          <w:ilvl w:val="0"/>
          <w:numId w:val="2"/>
        </w:numPr>
        <w:spacing w:after="0" w:line="240" w:lineRule="auto"/>
        <w:jc w:val="both"/>
        <w:rPr>
          <w:rFonts w:ascii="Verdana" w:hAnsi="Verdana"/>
          <w:sz w:val="20"/>
          <w:szCs w:val="20"/>
        </w:rPr>
      </w:pPr>
      <w:r w:rsidRPr="005F2C48">
        <w:rPr>
          <w:rFonts w:ascii="Verdana" w:hAnsi="Verdana"/>
          <w:sz w:val="20"/>
          <w:szCs w:val="20"/>
        </w:rPr>
        <w:t xml:space="preserve">ilości selektywnie odebranych odpadów z podziałem na: papier, metal, tworzywa sztuczne oraz opakowania wielomateriałowe (Mg), </w:t>
      </w:r>
    </w:p>
    <w:p w:rsidR="007F38A6" w:rsidRPr="005F2C48" w:rsidRDefault="007F38A6" w:rsidP="00683990">
      <w:pPr>
        <w:pStyle w:val="Akapitzlist"/>
        <w:numPr>
          <w:ilvl w:val="0"/>
          <w:numId w:val="2"/>
        </w:numPr>
        <w:spacing w:after="0" w:line="240" w:lineRule="auto"/>
        <w:jc w:val="both"/>
        <w:rPr>
          <w:rFonts w:ascii="Verdana" w:hAnsi="Verdana"/>
          <w:sz w:val="20"/>
          <w:szCs w:val="20"/>
        </w:rPr>
      </w:pPr>
      <w:r w:rsidRPr="005F2C48">
        <w:rPr>
          <w:rFonts w:ascii="Verdana" w:hAnsi="Verdana"/>
          <w:sz w:val="20"/>
          <w:szCs w:val="20"/>
        </w:rPr>
        <w:t>ilości i rodzaju wydzielonych odpadów surowcowych (papier, metal, tworzywa sztuczne opakowania wielomateriałowe, szkło), ze strumienia odpadów zmieszanych (Mg)”</w:t>
      </w:r>
    </w:p>
    <w:p w:rsidR="007F38A6" w:rsidRPr="00AB0E65" w:rsidRDefault="007F38A6" w:rsidP="00683990">
      <w:pPr>
        <w:pStyle w:val="Default"/>
        <w:jc w:val="both"/>
        <w:rPr>
          <w:rFonts w:ascii="Verdana" w:hAnsi="Verdana"/>
          <w:sz w:val="20"/>
          <w:szCs w:val="20"/>
        </w:rPr>
      </w:pPr>
    </w:p>
    <w:p w:rsidR="003A15F0" w:rsidRDefault="003A15F0" w:rsidP="00683990">
      <w:pPr>
        <w:pStyle w:val="Default"/>
        <w:jc w:val="both"/>
        <w:rPr>
          <w:rFonts w:ascii="Verdana" w:hAnsi="Verdana"/>
          <w:b/>
          <w:bCs/>
          <w:sz w:val="20"/>
          <w:szCs w:val="20"/>
        </w:rPr>
      </w:pPr>
      <w:r>
        <w:rPr>
          <w:rFonts w:ascii="Verdana" w:hAnsi="Verdana"/>
          <w:b/>
          <w:bCs/>
          <w:sz w:val="20"/>
          <w:szCs w:val="20"/>
        </w:rPr>
        <w:t>Wykonawca informuje, że zgodnie z obowiązującymi przepisami prawa uzyskanie powyższych informacji jest możliwe wyłącznie w ujęciu rocznym. Mając na uwadze powyższe, Wykonawca wnioskuje o usunięcie drugiego z powyższych punktów i modyfikację pierwszego w następujący sposób:</w:t>
      </w:r>
    </w:p>
    <w:p w:rsidR="003A15F0" w:rsidRPr="00AB0E65" w:rsidRDefault="003A15F0" w:rsidP="00683990">
      <w:pPr>
        <w:pStyle w:val="Default"/>
        <w:jc w:val="both"/>
        <w:rPr>
          <w:rFonts w:ascii="Verdana" w:hAnsi="Verdana"/>
          <w:sz w:val="20"/>
          <w:szCs w:val="20"/>
        </w:rPr>
      </w:pPr>
    </w:p>
    <w:p w:rsidR="003A15F0" w:rsidRPr="005F2C48" w:rsidRDefault="003A15F0" w:rsidP="00683990">
      <w:pPr>
        <w:spacing w:after="0" w:line="240" w:lineRule="auto"/>
        <w:jc w:val="both"/>
        <w:rPr>
          <w:rFonts w:ascii="Verdana" w:hAnsi="Verdana"/>
          <w:color w:val="000000"/>
          <w:sz w:val="20"/>
          <w:szCs w:val="20"/>
        </w:rPr>
      </w:pPr>
      <w:r w:rsidRPr="005F2C48">
        <w:rPr>
          <w:rFonts w:ascii="Verdana" w:hAnsi="Verdana"/>
          <w:color w:val="000000"/>
          <w:sz w:val="20"/>
          <w:szCs w:val="20"/>
        </w:rPr>
        <w:t>„</w:t>
      </w:r>
      <w:r w:rsidRPr="005F2C48">
        <w:rPr>
          <w:rFonts w:ascii="Verdana" w:hAnsi="Verdana"/>
          <w:sz w:val="20"/>
          <w:szCs w:val="20"/>
        </w:rPr>
        <w:t>1</w:t>
      </w:r>
      <w:r w:rsidRPr="005F2C48">
        <w:rPr>
          <w:rFonts w:ascii="Verdana" w:hAnsi="Verdana"/>
          <w:color w:val="000000"/>
          <w:sz w:val="20"/>
          <w:szCs w:val="20"/>
        </w:rPr>
        <w:t>. Raporty i inne obowiązki informacyjne….</w:t>
      </w:r>
    </w:p>
    <w:p w:rsidR="003A15F0" w:rsidRPr="005F2C48" w:rsidRDefault="003A15F0" w:rsidP="00683990">
      <w:pPr>
        <w:spacing w:after="0" w:line="240" w:lineRule="auto"/>
        <w:jc w:val="both"/>
        <w:rPr>
          <w:rFonts w:ascii="Verdana" w:hAnsi="Verdana"/>
          <w:color w:val="000000"/>
          <w:sz w:val="20"/>
          <w:szCs w:val="20"/>
        </w:rPr>
      </w:pPr>
      <w:r w:rsidRPr="005F2C48">
        <w:rPr>
          <w:rFonts w:ascii="Verdana" w:hAnsi="Verdana"/>
          <w:color w:val="000000"/>
          <w:sz w:val="20"/>
          <w:szCs w:val="20"/>
        </w:rPr>
        <w:t xml:space="preserve">  b. Raportów miesięcznych zawierających określenie:….</w:t>
      </w:r>
    </w:p>
    <w:p w:rsidR="003A15F0" w:rsidRPr="005F2C48" w:rsidRDefault="003A15F0" w:rsidP="00683990">
      <w:pPr>
        <w:spacing w:after="0" w:line="240" w:lineRule="auto"/>
        <w:jc w:val="both"/>
        <w:rPr>
          <w:rFonts w:ascii="Verdana" w:hAnsi="Verdana"/>
          <w:sz w:val="20"/>
          <w:szCs w:val="20"/>
        </w:rPr>
      </w:pPr>
    </w:p>
    <w:p w:rsidR="003A15F0" w:rsidRPr="005F2C48" w:rsidRDefault="003A15F0" w:rsidP="00683990">
      <w:pPr>
        <w:pStyle w:val="Default"/>
        <w:numPr>
          <w:ilvl w:val="0"/>
          <w:numId w:val="5"/>
        </w:numPr>
        <w:jc w:val="both"/>
        <w:rPr>
          <w:rFonts w:ascii="Verdana" w:hAnsi="Verdana"/>
          <w:b/>
          <w:bCs/>
          <w:sz w:val="20"/>
          <w:szCs w:val="20"/>
        </w:rPr>
      </w:pPr>
      <w:r w:rsidRPr="005F2C48">
        <w:rPr>
          <w:rFonts w:ascii="Verdana" w:hAnsi="Verdana"/>
          <w:sz w:val="20"/>
          <w:szCs w:val="20"/>
        </w:rPr>
        <w:t>ilości selektywnie odebranych odpadów z metali i tworzyw sztucznych (Mg),</w:t>
      </w:r>
    </w:p>
    <w:p w:rsidR="003A15F0" w:rsidRPr="00AB0E65" w:rsidRDefault="003A15F0" w:rsidP="00683990">
      <w:pPr>
        <w:pStyle w:val="Default"/>
        <w:jc w:val="both"/>
        <w:rPr>
          <w:rFonts w:ascii="Verdana" w:hAnsi="Verdana"/>
          <w:sz w:val="20"/>
          <w:szCs w:val="20"/>
        </w:rPr>
      </w:pPr>
    </w:p>
    <w:p w:rsidR="007F38A6" w:rsidRDefault="007F38A6" w:rsidP="00683990">
      <w:pPr>
        <w:pStyle w:val="Default"/>
        <w:jc w:val="both"/>
        <w:rPr>
          <w:rFonts w:ascii="Verdana" w:hAnsi="Verdana"/>
          <w:b/>
          <w:bCs/>
          <w:sz w:val="20"/>
          <w:szCs w:val="20"/>
        </w:rPr>
      </w:pPr>
      <w:r w:rsidRPr="00377564">
        <w:rPr>
          <w:rFonts w:ascii="Verdana" w:hAnsi="Verdana"/>
          <w:b/>
          <w:bCs/>
          <w:sz w:val="20"/>
          <w:szCs w:val="20"/>
        </w:rPr>
        <w:t>Pytanie 1</w:t>
      </w:r>
      <w:r w:rsidR="005F2C48">
        <w:rPr>
          <w:rFonts w:ascii="Verdana" w:hAnsi="Verdana"/>
          <w:b/>
          <w:bCs/>
          <w:sz w:val="20"/>
          <w:szCs w:val="20"/>
        </w:rPr>
        <w:t>2</w:t>
      </w:r>
    </w:p>
    <w:p w:rsidR="007F38A6" w:rsidRPr="00377564" w:rsidRDefault="007F38A6" w:rsidP="00683990">
      <w:pPr>
        <w:pStyle w:val="Default"/>
        <w:jc w:val="both"/>
        <w:rPr>
          <w:rFonts w:ascii="Verdana" w:hAnsi="Verdana"/>
          <w:b/>
          <w:bCs/>
          <w:sz w:val="20"/>
          <w:szCs w:val="20"/>
        </w:rPr>
      </w:pPr>
      <w:r w:rsidRPr="00377564">
        <w:rPr>
          <w:rFonts w:ascii="Verdana" w:hAnsi="Verdana"/>
          <w:b/>
          <w:bCs/>
          <w:sz w:val="20"/>
          <w:szCs w:val="20"/>
        </w:rPr>
        <w:t xml:space="preserve">Dotyczy Opisu przedmiotu zamówienia załącznik nr 1 zadanie nr 2 ust. 1 </w:t>
      </w:r>
    </w:p>
    <w:p w:rsidR="007F38A6" w:rsidRDefault="007F38A6" w:rsidP="00683990">
      <w:pPr>
        <w:pStyle w:val="Default"/>
        <w:jc w:val="both"/>
        <w:rPr>
          <w:rFonts w:ascii="Verdana" w:hAnsi="Verdana"/>
          <w:sz w:val="20"/>
          <w:szCs w:val="20"/>
        </w:rPr>
      </w:pPr>
      <w:r>
        <w:rPr>
          <w:rFonts w:ascii="Verdana" w:hAnsi="Verdana"/>
          <w:sz w:val="20"/>
          <w:szCs w:val="20"/>
        </w:rPr>
        <w:t>Wskazany w powyższym punkcie załącznik nr 6 nie dotyczy wykazu lokalizacji. Prosimy o</w:t>
      </w:r>
      <w:r w:rsidR="005F2C48">
        <w:rPr>
          <w:rFonts w:ascii="Verdana" w:hAnsi="Verdana"/>
          <w:sz w:val="20"/>
          <w:szCs w:val="20"/>
        </w:rPr>
        <w:t> </w:t>
      </w:r>
      <w:r>
        <w:rPr>
          <w:rFonts w:ascii="Verdana" w:hAnsi="Verdana"/>
          <w:sz w:val="20"/>
          <w:szCs w:val="20"/>
        </w:rPr>
        <w:t>jego uzupełnienie i dodanie na stronę internetową.</w:t>
      </w:r>
    </w:p>
    <w:p w:rsidR="007F38A6" w:rsidRDefault="007F38A6" w:rsidP="00683990">
      <w:pPr>
        <w:pStyle w:val="Default"/>
        <w:jc w:val="both"/>
        <w:rPr>
          <w:rFonts w:ascii="Verdana" w:hAnsi="Verdana"/>
          <w:sz w:val="20"/>
          <w:szCs w:val="20"/>
        </w:rPr>
      </w:pPr>
    </w:p>
    <w:p w:rsidR="00105772" w:rsidRDefault="00105772" w:rsidP="00683990">
      <w:pPr>
        <w:pStyle w:val="Default"/>
        <w:jc w:val="both"/>
        <w:rPr>
          <w:rFonts w:ascii="Verdana" w:hAnsi="Verdana"/>
          <w:b/>
          <w:bCs/>
          <w:sz w:val="20"/>
          <w:szCs w:val="20"/>
        </w:rPr>
      </w:pPr>
    </w:p>
    <w:p w:rsidR="007F38A6" w:rsidRDefault="007F38A6" w:rsidP="00683990">
      <w:pPr>
        <w:pStyle w:val="Default"/>
        <w:jc w:val="both"/>
        <w:rPr>
          <w:rFonts w:ascii="Verdana" w:hAnsi="Verdana"/>
          <w:b/>
          <w:bCs/>
          <w:sz w:val="20"/>
          <w:szCs w:val="20"/>
        </w:rPr>
      </w:pPr>
      <w:r w:rsidRPr="00377564">
        <w:rPr>
          <w:rFonts w:ascii="Verdana" w:hAnsi="Verdana"/>
          <w:b/>
          <w:bCs/>
          <w:sz w:val="20"/>
          <w:szCs w:val="20"/>
        </w:rPr>
        <w:t>Pytanie 1</w:t>
      </w:r>
      <w:r w:rsidR="005F2C48">
        <w:rPr>
          <w:rFonts w:ascii="Verdana" w:hAnsi="Verdana"/>
          <w:b/>
          <w:bCs/>
          <w:sz w:val="20"/>
          <w:szCs w:val="20"/>
        </w:rPr>
        <w:t>3</w:t>
      </w:r>
    </w:p>
    <w:p w:rsidR="007F38A6" w:rsidRPr="00377564" w:rsidRDefault="007F38A6" w:rsidP="00683990">
      <w:pPr>
        <w:pStyle w:val="Default"/>
        <w:jc w:val="both"/>
        <w:rPr>
          <w:rFonts w:ascii="Verdana" w:hAnsi="Verdana"/>
          <w:b/>
          <w:bCs/>
          <w:sz w:val="20"/>
          <w:szCs w:val="20"/>
        </w:rPr>
      </w:pPr>
      <w:r w:rsidRPr="00377564">
        <w:rPr>
          <w:rFonts w:ascii="Verdana" w:hAnsi="Verdana"/>
          <w:b/>
          <w:bCs/>
          <w:sz w:val="20"/>
          <w:szCs w:val="20"/>
        </w:rPr>
        <w:t>Dotyczy Opisu przedmiotu zamówienia załącznik nr 1 Punkt 4 lit. F</w:t>
      </w:r>
    </w:p>
    <w:p w:rsidR="007F38A6" w:rsidRDefault="007F38A6" w:rsidP="00683990">
      <w:pPr>
        <w:pStyle w:val="Default"/>
        <w:jc w:val="both"/>
        <w:rPr>
          <w:rFonts w:ascii="Verdana" w:hAnsi="Verdana"/>
          <w:sz w:val="20"/>
          <w:szCs w:val="20"/>
        </w:rPr>
      </w:pPr>
    </w:p>
    <w:p w:rsidR="007F38A6" w:rsidRPr="00377564" w:rsidRDefault="007F38A6" w:rsidP="00683990">
      <w:pPr>
        <w:pStyle w:val="Default"/>
        <w:jc w:val="both"/>
        <w:rPr>
          <w:rFonts w:ascii="Verdana" w:hAnsi="Verdana"/>
          <w:i/>
          <w:iCs/>
          <w:sz w:val="20"/>
          <w:szCs w:val="20"/>
        </w:rPr>
      </w:pPr>
      <w:r w:rsidRPr="00377564">
        <w:rPr>
          <w:rFonts w:ascii="Verdana" w:eastAsia="Times New Roman" w:hAnsi="Verdana"/>
          <w:i/>
          <w:iCs/>
          <w:sz w:val="20"/>
          <w:szCs w:val="20"/>
          <w:lang w:eastAsia="pl-PL"/>
        </w:rPr>
        <w:t>Wykonawca wyposaży PSZOK w pojemniki w ilości i o rodzajach wynikających z potrzeb                     z uwzględnieniem uchwały Rady Gminy Sokolniki w sprawie sposobu i zakresu świadczenia usług w zakresie odbierania odpadów komunalnych od właścicieli nieruchomości</w:t>
      </w:r>
      <w:r w:rsidR="00032CAF">
        <w:rPr>
          <w:rFonts w:ascii="Verdana" w:eastAsia="Times New Roman" w:hAnsi="Verdana"/>
          <w:i/>
          <w:iCs/>
          <w:sz w:val="20"/>
          <w:szCs w:val="20"/>
          <w:lang w:eastAsia="pl-PL"/>
        </w:rPr>
        <w:t xml:space="preserve"> i </w:t>
      </w:r>
      <w:r w:rsidRPr="00377564">
        <w:rPr>
          <w:rFonts w:ascii="Verdana" w:eastAsia="Times New Roman" w:hAnsi="Verdana"/>
          <w:i/>
          <w:iCs/>
          <w:sz w:val="20"/>
          <w:szCs w:val="20"/>
          <w:lang w:eastAsia="pl-PL"/>
        </w:rPr>
        <w:t xml:space="preserve">zagospodarowania tych odpadów stanowiącej </w:t>
      </w:r>
      <w:r w:rsidRPr="00744AF0">
        <w:rPr>
          <w:rFonts w:ascii="Verdana" w:eastAsia="Times New Roman" w:hAnsi="Verdana"/>
          <w:i/>
          <w:iCs/>
          <w:color w:val="auto"/>
          <w:sz w:val="20"/>
          <w:szCs w:val="20"/>
          <w:u w:val="single"/>
          <w:lang w:eastAsia="pl-PL"/>
        </w:rPr>
        <w:t xml:space="preserve">załącznik nr </w:t>
      </w:r>
      <w:r w:rsidRPr="00744AF0">
        <w:rPr>
          <w:rFonts w:ascii="Verdana" w:eastAsia="Times New Roman" w:hAnsi="Verdana"/>
          <w:b/>
          <w:bCs/>
          <w:i/>
          <w:iCs/>
          <w:color w:val="auto"/>
          <w:sz w:val="20"/>
          <w:szCs w:val="20"/>
          <w:u w:val="single"/>
          <w:lang w:eastAsia="pl-PL"/>
        </w:rPr>
        <w:t>12</w:t>
      </w:r>
      <w:r w:rsidRPr="00744AF0">
        <w:rPr>
          <w:rFonts w:ascii="Verdana" w:eastAsia="Times New Roman" w:hAnsi="Verdana"/>
          <w:b/>
          <w:bCs/>
          <w:i/>
          <w:iCs/>
          <w:color w:val="auto"/>
          <w:sz w:val="20"/>
          <w:szCs w:val="20"/>
          <w:lang w:eastAsia="pl-PL"/>
        </w:rPr>
        <w:t xml:space="preserve"> </w:t>
      </w:r>
      <w:r w:rsidRPr="00377564">
        <w:rPr>
          <w:rFonts w:ascii="Verdana" w:eastAsia="Times New Roman" w:hAnsi="Verdana"/>
          <w:i/>
          <w:iCs/>
          <w:sz w:val="20"/>
          <w:szCs w:val="20"/>
          <w:lang w:eastAsia="pl-PL"/>
        </w:rPr>
        <w:t>do SIWZ</w:t>
      </w:r>
      <w:r w:rsidR="00032CAF">
        <w:rPr>
          <w:rFonts w:ascii="Verdana" w:eastAsia="Times New Roman" w:hAnsi="Verdana"/>
          <w:i/>
          <w:iCs/>
          <w:sz w:val="20"/>
          <w:szCs w:val="20"/>
          <w:lang w:eastAsia="pl-PL"/>
        </w:rPr>
        <w:t>.</w:t>
      </w:r>
      <w:r w:rsidRPr="00377564">
        <w:rPr>
          <w:rFonts w:ascii="Verdana" w:hAnsi="Verdana"/>
          <w:i/>
          <w:iCs/>
          <w:sz w:val="20"/>
          <w:szCs w:val="20"/>
        </w:rPr>
        <w:t xml:space="preserve">   </w:t>
      </w:r>
    </w:p>
    <w:p w:rsidR="007F38A6" w:rsidRDefault="007F38A6" w:rsidP="00683990">
      <w:pPr>
        <w:pStyle w:val="Default"/>
        <w:jc w:val="both"/>
        <w:rPr>
          <w:rFonts w:ascii="Verdana" w:hAnsi="Verdana"/>
          <w:sz w:val="20"/>
          <w:szCs w:val="20"/>
        </w:rPr>
      </w:pPr>
    </w:p>
    <w:p w:rsidR="007F38A6" w:rsidRDefault="007F38A6" w:rsidP="00683990">
      <w:pPr>
        <w:pStyle w:val="Default"/>
        <w:jc w:val="both"/>
        <w:rPr>
          <w:rFonts w:ascii="Verdana" w:hAnsi="Verdana"/>
          <w:sz w:val="20"/>
          <w:szCs w:val="20"/>
        </w:rPr>
      </w:pPr>
      <w:r>
        <w:rPr>
          <w:rFonts w:ascii="Verdana" w:hAnsi="Verdana"/>
          <w:sz w:val="20"/>
          <w:szCs w:val="20"/>
        </w:rPr>
        <w:t>Na stronie internetowej brak załącznika nr 12. Prosimy o jego uzupełnienie.</w:t>
      </w:r>
    </w:p>
    <w:p w:rsidR="007F38A6" w:rsidRDefault="007F38A6" w:rsidP="00683990">
      <w:pPr>
        <w:pStyle w:val="Default"/>
        <w:jc w:val="both"/>
        <w:rPr>
          <w:rFonts w:ascii="Verdana" w:hAnsi="Verdana"/>
          <w:sz w:val="20"/>
          <w:szCs w:val="20"/>
        </w:rPr>
      </w:pPr>
    </w:p>
    <w:p w:rsidR="007F38A6" w:rsidRDefault="007F38A6" w:rsidP="00683990">
      <w:pPr>
        <w:pStyle w:val="Default"/>
        <w:jc w:val="both"/>
        <w:rPr>
          <w:rFonts w:ascii="Verdana" w:hAnsi="Verdana"/>
          <w:b/>
          <w:bCs/>
          <w:sz w:val="20"/>
          <w:szCs w:val="20"/>
        </w:rPr>
      </w:pPr>
      <w:r w:rsidRPr="00377564">
        <w:rPr>
          <w:rFonts w:ascii="Verdana" w:hAnsi="Verdana"/>
          <w:b/>
          <w:bCs/>
          <w:sz w:val="20"/>
          <w:szCs w:val="20"/>
        </w:rPr>
        <w:t>Pytanie 1</w:t>
      </w:r>
      <w:r w:rsidR="005F2C48">
        <w:rPr>
          <w:rFonts w:ascii="Verdana" w:hAnsi="Verdana"/>
          <w:b/>
          <w:bCs/>
          <w:sz w:val="20"/>
          <w:szCs w:val="20"/>
        </w:rPr>
        <w:t>4</w:t>
      </w:r>
    </w:p>
    <w:p w:rsidR="007F38A6" w:rsidRDefault="007F38A6" w:rsidP="00683990">
      <w:pPr>
        <w:pStyle w:val="Default"/>
        <w:jc w:val="both"/>
        <w:rPr>
          <w:rFonts w:ascii="Verdana" w:hAnsi="Verdana"/>
          <w:b/>
          <w:bCs/>
          <w:sz w:val="20"/>
          <w:szCs w:val="20"/>
        </w:rPr>
      </w:pPr>
      <w:r w:rsidRPr="00B83889">
        <w:rPr>
          <w:rFonts w:ascii="Verdana" w:hAnsi="Verdana"/>
          <w:b/>
          <w:bCs/>
          <w:sz w:val="20"/>
          <w:szCs w:val="20"/>
        </w:rPr>
        <w:t>Dotyczy Opisu przedmiotu zamówienia załącznik nr 1 zadanie nr 2 ust. 1</w:t>
      </w:r>
      <w:r>
        <w:rPr>
          <w:rFonts w:ascii="Verdana" w:hAnsi="Verdana"/>
          <w:b/>
          <w:bCs/>
          <w:sz w:val="20"/>
          <w:szCs w:val="20"/>
        </w:rPr>
        <w:t xml:space="preserve"> pkt. 6 </w:t>
      </w:r>
    </w:p>
    <w:p w:rsidR="007F38A6" w:rsidRPr="00AB0E65" w:rsidRDefault="007F38A6" w:rsidP="00683990">
      <w:pPr>
        <w:pStyle w:val="Default"/>
        <w:jc w:val="both"/>
        <w:rPr>
          <w:rFonts w:ascii="Verdana" w:hAnsi="Verdana"/>
          <w:sz w:val="20"/>
          <w:szCs w:val="20"/>
        </w:rPr>
      </w:pPr>
    </w:p>
    <w:p w:rsidR="007F38A6" w:rsidRDefault="007F38A6" w:rsidP="00683990">
      <w:pPr>
        <w:pStyle w:val="Default"/>
        <w:ind w:left="435"/>
        <w:jc w:val="both"/>
        <w:rPr>
          <w:rFonts w:ascii="Verdana" w:hAnsi="Verdana"/>
          <w:sz w:val="20"/>
          <w:szCs w:val="20"/>
        </w:rPr>
      </w:pPr>
      <w:r w:rsidRPr="00F275D9">
        <w:rPr>
          <w:rFonts w:ascii="Verdana" w:hAnsi="Verdana"/>
          <w:sz w:val="20"/>
          <w:szCs w:val="20"/>
        </w:rPr>
        <w:t>„6. Zbiórka polega na:</w:t>
      </w:r>
    </w:p>
    <w:p w:rsidR="0015239B" w:rsidRPr="00F275D9" w:rsidRDefault="0015239B" w:rsidP="0015239B">
      <w:pPr>
        <w:pStyle w:val="Default"/>
        <w:jc w:val="both"/>
        <w:rPr>
          <w:rFonts w:ascii="Verdana" w:hAnsi="Verdana"/>
          <w:sz w:val="20"/>
          <w:szCs w:val="20"/>
        </w:rPr>
      </w:pPr>
    </w:p>
    <w:p w:rsidR="00AB0E65" w:rsidRPr="00AB0E65" w:rsidRDefault="007F38A6" w:rsidP="00AB0E65">
      <w:pPr>
        <w:pStyle w:val="Akapitzlist"/>
        <w:numPr>
          <w:ilvl w:val="0"/>
          <w:numId w:val="2"/>
        </w:numPr>
        <w:suppressAutoHyphens w:val="0"/>
        <w:autoSpaceDN/>
        <w:spacing w:after="100" w:afterAutospacing="1" w:line="360" w:lineRule="auto"/>
        <w:ind w:left="435"/>
        <w:jc w:val="both"/>
        <w:textAlignment w:val="auto"/>
        <w:rPr>
          <w:rFonts w:ascii="Verdana" w:hAnsi="Verdana"/>
          <w:sz w:val="20"/>
          <w:szCs w:val="20"/>
        </w:rPr>
      </w:pPr>
      <w:r w:rsidRPr="00F275D9">
        <w:rPr>
          <w:rFonts w:ascii="Verdana" w:hAnsi="Verdana"/>
          <w:i/>
          <w:iCs/>
          <w:sz w:val="20"/>
          <w:szCs w:val="20"/>
        </w:rPr>
        <w:t xml:space="preserve">(…) </w:t>
      </w:r>
      <w:r w:rsidRPr="00377564">
        <w:rPr>
          <w:rFonts w:ascii="Verdana" w:eastAsia="Times New Roman" w:hAnsi="Verdana"/>
          <w:i/>
          <w:iCs/>
          <w:color w:val="000000"/>
          <w:sz w:val="20"/>
          <w:szCs w:val="20"/>
          <w:lang w:eastAsia="pl-PL"/>
        </w:rPr>
        <w:t>posprzątaniu miejsc, z których odbierane są wystawione odpady.</w:t>
      </w:r>
      <w:r>
        <w:rPr>
          <w:rFonts w:ascii="Verdana" w:eastAsia="Times New Roman" w:hAnsi="Verdana"/>
          <w:i/>
          <w:iCs/>
          <w:color w:val="000000"/>
          <w:sz w:val="20"/>
          <w:szCs w:val="20"/>
          <w:lang w:eastAsia="pl-PL"/>
        </w:rPr>
        <w:t>”</w:t>
      </w:r>
    </w:p>
    <w:p w:rsidR="007F38A6" w:rsidRDefault="007F38A6" w:rsidP="00683990">
      <w:pPr>
        <w:suppressAutoHyphens w:val="0"/>
        <w:autoSpaceDE w:val="0"/>
        <w:adjustRightInd w:val="0"/>
        <w:spacing w:after="0" w:line="240" w:lineRule="auto"/>
        <w:jc w:val="both"/>
        <w:rPr>
          <w:rFonts w:ascii="Verdana" w:hAnsi="Verdana"/>
          <w:b/>
          <w:bCs/>
          <w:sz w:val="20"/>
          <w:szCs w:val="20"/>
        </w:rPr>
      </w:pPr>
      <w:r w:rsidRPr="00A74E0B">
        <w:rPr>
          <w:rFonts w:ascii="Verdana" w:hAnsi="Verdana"/>
          <w:b/>
          <w:bCs/>
          <w:sz w:val="20"/>
          <w:szCs w:val="20"/>
        </w:rPr>
        <w:t>Wykonawca wnioskuje</w:t>
      </w:r>
      <w:r>
        <w:rPr>
          <w:rFonts w:ascii="Verdana" w:hAnsi="Verdana"/>
          <w:b/>
          <w:bCs/>
          <w:sz w:val="20"/>
          <w:szCs w:val="20"/>
        </w:rPr>
        <w:t xml:space="preserve"> o zmianę zapisu w następujący sposób:</w:t>
      </w:r>
    </w:p>
    <w:p w:rsidR="007F38A6" w:rsidRPr="00AB0E65" w:rsidRDefault="007F38A6" w:rsidP="00683990">
      <w:pPr>
        <w:suppressAutoHyphens w:val="0"/>
        <w:autoSpaceDE w:val="0"/>
        <w:adjustRightInd w:val="0"/>
        <w:spacing w:after="0" w:line="240" w:lineRule="auto"/>
        <w:jc w:val="both"/>
        <w:rPr>
          <w:rFonts w:ascii="Verdana" w:hAnsi="Verdana"/>
          <w:sz w:val="20"/>
          <w:szCs w:val="20"/>
        </w:rPr>
      </w:pPr>
    </w:p>
    <w:p w:rsidR="00032CAF" w:rsidRPr="0015239B" w:rsidRDefault="007F38A6" w:rsidP="00683990">
      <w:pPr>
        <w:pStyle w:val="Akapitzlist"/>
        <w:numPr>
          <w:ilvl w:val="0"/>
          <w:numId w:val="2"/>
        </w:numPr>
        <w:suppressAutoHyphens w:val="0"/>
        <w:autoSpaceDE w:val="0"/>
        <w:adjustRightInd w:val="0"/>
        <w:spacing w:after="0" w:line="240" w:lineRule="auto"/>
        <w:jc w:val="both"/>
        <w:rPr>
          <w:rFonts w:ascii="Verdana" w:hAnsi="Verdana" w:cs="CIDFont+F4"/>
          <w:b/>
          <w:bCs/>
          <w:sz w:val="20"/>
          <w:szCs w:val="20"/>
        </w:rPr>
      </w:pPr>
      <w:r w:rsidRPr="005F2C48">
        <w:rPr>
          <w:rFonts w:ascii="Verdana" w:hAnsi="Verdana" w:cs="CIDFont+F4"/>
          <w:sz w:val="20"/>
          <w:szCs w:val="20"/>
        </w:rPr>
        <w:t xml:space="preserve">„(…) </w:t>
      </w:r>
      <w:r w:rsidRPr="005F2C48">
        <w:rPr>
          <w:rFonts w:ascii="Verdana" w:eastAsia="Times New Roman" w:hAnsi="Verdana"/>
          <w:color w:val="000000"/>
          <w:sz w:val="20"/>
          <w:szCs w:val="20"/>
          <w:lang w:eastAsia="pl-PL"/>
        </w:rPr>
        <w:t>posprzątaniu miejsc, z których odbierane są wystawione odpady w przypadku</w:t>
      </w:r>
      <w:r w:rsidRPr="005F2C48">
        <w:rPr>
          <w:rFonts w:ascii="Verdana" w:hAnsi="Verdana" w:cs="CIDFont+F4"/>
          <w:sz w:val="20"/>
          <w:szCs w:val="20"/>
        </w:rPr>
        <w:t>,</w:t>
      </w:r>
      <w:r w:rsidRPr="005F2C48">
        <w:rPr>
          <w:rFonts w:ascii="Verdana" w:hAnsi="Verdana" w:cs="CIDFont+F4"/>
          <w:b/>
          <w:bCs/>
          <w:sz w:val="20"/>
          <w:szCs w:val="20"/>
        </w:rPr>
        <w:t xml:space="preserve"> jeżeli do zanieczyszczenia</w:t>
      </w:r>
      <w:r w:rsidR="00032CAF" w:rsidRPr="005F2C48">
        <w:rPr>
          <w:rFonts w:ascii="Verdana" w:hAnsi="Verdana" w:cs="CIDFont+F4"/>
          <w:b/>
          <w:bCs/>
          <w:sz w:val="20"/>
          <w:szCs w:val="20"/>
        </w:rPr>
        <w:t xml:space="preserve"> terenu</w:t>
      </w:r>
      <w:r w:rsidRPr="005F2C48">
        <w:rPr>
          <w:rFonts w:ascii="Verdana" w:hAnsi="Verdana" w:cs="CIDFont+F4"/>
          <w:b/>
          <w:bCs/>
          <w:sz w:val="20"/>
          <w:szCs w:val="20"/>
        </w:rPr>
        <w:t xml:space="preserve"> doszło</w:t>
      </w:r>
      <w:r w:rsidRPr="005F2C48">
        <w:rPr>
          <w:rFonts w:ascii="CIDFont+F4" w:hAnsi="CIDFont+F4" w:cs="CIDFont+F4"/>
          <w:sz w:val="20"/>
          <w:szCs w:val="20"/>
        </w:rPr>
        <w:t xml:space="preserve"> </w:t>
      </w:r>
      <w:r w:rsidRPr="005F2C48">
        <w:rPr>
          <w:rFonts w:ascii="Verdana" w:hAnsi="Verdana" w:cs="CIDFont+F4"/>
          <w:b/>
          <w:bCs/>
          <w:sz w:val="20"/>
          <w:szCs w:val="20"/>
        </w:rPr>
        <w:t>z</w:t>
      </w:r>
      <w:r w:rsidRPr="005F2C48">
        <w:rPr>
          <w:rFonts w:ascii="Verdana" w:hAnsi="Verdana" w:cs="CIDFont+F4"/>
          <w:sz w:val="20"/>
          <w:szCs w:val="20"/>
        </w:rPr>
        <w:t xml:space="preserve"> </w:t>
      </w:r>
      <w:r w:rsidRPr="005F2C48">
        <w:rPr>
          <w:rFonts w:ascii="Verdana" w:hAnsi="Verdana" w:cs="CIDFont+F4"/>
          <w:b/>
          <w:bCs/>
          <w:sz w:val="20"/>
          <w:szCs w:val="20"/>
        </w:rPr>
        <w:t>winy Wykonawcy w wyniku niewłaściwego odbioru”.</w:t>
      </w:r>
    </w:p>
    <w:p w:rsidR="00744AF0" w:rsidRDefault="00744AF0" w:rsidP="00683990">
      <w:pPr>
        <w:suppressAutoHyphens w:val="0"/>
        <w:autoSpaceDE w:val="0"/>
        <w:adjustRightInd w:val="0"/>
        <w:spacing w:after="0" w:line="240" w:lineRule="auto"/>
        <w:jc w:val="both"/>
        <w:rPr>
          <w:rFonts w:ascii="Verdana" w:hAnsi="Verdana" w:cs="CIDFont+F4"/>
          <w:b/>
          <w:bCs/>
          <w:sz w:val="20"/>
          <w:szCs w:val="20"/>
        </w:rPr>
      </w:pPr>
    </w:p>
    <w:p w:rsidR="0004238B" w:rsidRDefault="0004238B" w:rsidP="00683990">
      <w:pPr>
        <w:suppressAutoHyphens w:val="0"/>
        <w:autoSpaceDE w:val="0"/>
        <w:adjustRightInd w:val="0"/>
        <w:spacing w:after="0" w:line="240" w:lineRule="auto"/>
        <w:jc w:val="both"/>
        <w:rPr>
          <w:rFonts w:ascii="Verdana" w:hAnsi="Verdana" w:cs="CIDFont+F4"/>
          <w:b/>
          <w:bCs/>
          <w:sz w:val="20"/>
          <w:szCs w:val="20"/>
        </w:rPr>
      </w:pPr>
    </w:p>
    <w:p w:rsidR="0004238B" w:rsidRPr="0004238B" w:rsidRDefault="0004238B" w:rsidP="00683990">
      <w:pPr>
        <w:suppressAutoHyphens w:val="0"/>
        <w:autoSpaceDE w:val="0"/>
        <w:adjustRightInd w:val="0"/>
        <w:spacing w:after="0" w:line="240" w:lineRule="auto"/>
        <w:jc w:val="both"/>
        <w:rPr>
          <w:rFonts w:ascii="Verdana" w:hAnsi="Verdana" w:cs="CIDFont+F4"/>
          <w:b/>
          <w:bCs/>
          <w:sz w:val="28"/>
          <w:szCs w:val="28"/>
        </w:rPr>
      </w:pPr>
      <w:r>
        <w:rPr>
          <w:rFonts w:ascii="Verdana" w:hAnsi="Verdana" w:cs="CIDFont+F4"/>
          <w:b/>
          <w:bCs/>
          <w:sz w:val="28"/>
          <w:szCs w:val="28"/>
        </w:rPr>
        <w:t>Odpowiedź na pytania nr 9,10,11,12,13,14</w:t>
      </w:r>
    </w:p>
    <w:p w:rsidR="0004238B" w:rsidRDefault="0004238B" w:rsidP="00683990">
      <w:pPr>
        <w:suppressAutoHyphens w:val="0"/>
        <w:autoSpaceDE w:val="0"/>
        <w:adjustRightInd w:val="0"/>
        <w:spacing w:after="0" w:line="240" w:lineRule="auto"/>
        <w:jc w:val="both"/>
        <w:rPr>
          <w:rFonts w:ascii="Verdana" w:hAnsi="Verdana" w:cs="CIDFont+F4"/>
          <w:b/>
          <w:bCs/>
          <w:sz w:val="20"/>
          <w:szCs w:val="20"/>
        </w:rPr>
      </w:pPr>
    </w:p>
    <w:p w:rsidR="0004238B" w:rsidRDefault="0004238B" w:rsidP="00683990">
      <w:pPr>
        <w:suppressAutoHyphens w:val="0"/>
        <w:autoSpaceDE w:val="0"/>
        <w:adjustRightInd w:val="0"/>
        <w:spacing w:after="0" w:line="240" w:lineRule="auto"/>
        <w:jc w:val="both"/>
        <w:rPr>
          <w:rFonts w:ascii="Verdana" w:hAnsi="Verdana" w:cs="CIDFont+F4"/>
          <w:b/>
          <w:bCs/>
          <w:sz w:val="20"/>
          <w:szCs w:val="20"/>
        </w:rPr>
      </w:pPr>
    </w:p>
    <w:p w:rsidR="0004238B" w:rsidRPr="00DE36DB" w:rsidRDefault="0004238B" w:rsidP="0004238B">
      <w:pPr>
        <w:spacing w:before="100" w:beforeAutospacing="1" w:after="0" w:line="240" w:lineRule="auto"/>
        <w:rPr>
          <w:rFonts w:ascii="Times New Roman" w:eastAsia="Times New Roman" w:hAnsi="Times New Roman"/>
          <w:sz w:val="24"/>
          <w:szCs w:val="24"/>
          <w:lang w:eastAsia="pl-PL"/>
        </w:rPr>
      </w:pPr>
      <w:r w:rsidRPr="00DE36DB">
        <w:rPr>
          <w:rFonts w:ascii="Times New Roman" w:eastAsia="Times New Roman" w:hAnsi="Times New Roman"/>
          <w:b/>
          <w:bCs/>
          <w:color w:val="000000"/>
          <w:sz w:val="24"/>
          <w:szCs w:val="24"/>
          <w:shd w:val="clear" w:color="auto" w:fill="FFFFFF"/>
          <w:lang w:eastAsia="pl-PL"/>
        </w:rPr>
        <w:t>Zadanie nr 1</w:t>
      </w:r>
    </w:p>
    <w:p w:rsidR="0004238B" w:rsidRPr="00DE36DB" w:rsidRDefault="0004238B" w:rsidP="0004238B">
      <w:pPr>
        <w:spacing w:before="100" w:beforeAutospacing="1" w:after="0" w:line="240" w:lineRule="auto"/>
        <w:rPr>
          <w:rFonts w:ascii="Times New Roman" w:eastAsia="Times New Roman" w:hAnsi="Times New Roman"/>
          <w:sz w:val="24"/>
          <w:szCs w:val="24"/>
          <w:lang w:eastAsia="pl-PL"/>
        </w:rPr>
      </w:pPr>
    </w:p>
    <w:p w:rsidR="0004238B" w:rsidRPr="00DE36DB" w:rsidRDefault="0004238B" w:rsidP="0004238B">
      <w:pPr>
        <w:spacing w:before="100" w:beforeAutospacing="1" w:after="0" w:line="240" w:lineRule="auto"/>
        <w:rPr>
          <w:rFonts w:ascii="Times New Roman" w:eastAsia="Times New Roman" w:hAnsi="Times New Roman"/>
          <w:sz w:val="24"/>
          <w:szCs w:val="24"/>
          <w:lang w:eastAsia="pl-PL"/>
        </w:rPr>
      </w:pPr>
      <w:r w:rsidRPr="00DE36DB">
        <w:rPr>
          <w:rFonts w:ascii="Times New Roman" w:eastAsia="Times New Roman" w:hAnsi="Times New Roman"/>
          <w:color w:val="000000"/>
          <w:sz w:val="24"/>
          <w:szCs w:val="24"/>
          <w:shd w:val="clear" w:color="auto" w:fill="FFFFFF"/>
          <w:lang w:eastAsia="pl-PL"/>
        </w:rPr>
        <w:t>1) Punkt 1 otrzymuje Brzmienie: „</w:t>
      </w:r>
      <w:r w:rsidRPr="00DE36DB">
        <w:rPr>
          <w:rFonts w:ascii="Times New Roman" w:eastAsia="Times New Roman" w:hAnsi="Times New Roman"/>
          <w:b/>
          <w:bCs/>
          <w:color w:val="000000"/>
          <w:sz w:val="24"/>
          <w:szCs w:val="24"/>
          <w:shd w:val="clear" w:color="auto" w:fill="FFFFFF"/>
          <w:lang w:eastAsia="pl-PL"/>
        </w:rPr>
        <w:t>W ramach zamówienia Wykonawca zobowiązany jest odbierać i zagospodarować 920,00 Mg następujących rodzajów odpadów:”</w:t>
      </w:r>
    </w:p>
    <w:p w:rsidR="0004238B" w:rsidRPr="00DE36DB" w:rsidRDefault="0004238B" w:rsidP="0004238B">
      <w:pPr>
        <w:spacing w:before="100" w:beforeAutospacing="1" w:after="0" w:line="240" w:lineRule="auto"/>
        <w:rPr>
          <w:rFonts w:ascii="Times New Roman" w:eastAsia="Times New Roman" w:hAnsi="Times New Roman"/>
          <w:sz w:val="24"/>
          <w:szCs w:val="24"/>
          <w:lang w:eastAsia="pl-PL"/>
        </w:rPr>
      </w:pPr>
    </w:p>
    <w:p w:rsidR="0004238B" w:rsidRPr="00DE36DB" w:rsidRDefault="0004238B" w:rsidP="0004238B">
      <w:pPr>
        <w:spacing w:before="100" w:beforeAutospacing="1" w:after="0" w:line="240" w:lineRule="auto"/>
        <w:rPr>
          <w:rFonts w:ascii="Times New Roman" w:eastAsia="Times New Roman" w:hAnsi="Times New Roman"/>
          <w:sz w:val="24"/>
          <w:szCs w:val="24"/>
          <w:lang w:eastAsia="pl-PL"/>
        </w:rPr>
      </w:pPr>
      <w:r w:rsidRPr="00DE36DB">
        <w:rPr>
          <w:rFonts w:ascii="Times New Roman" w:eastAsia="Times New Roman" w:hAnsi="Times New Roman"/>
          <w:color w:val="000000"/>
          <w:sz w:val="24"/>
          <w:szCs w:val="24"/>
          <w:shd w:val="clear" w:color="auto" w:fill="FFFFFF"/>
          <w:lang w:eastAsia="pl-PL"/>
        </w:rPr>
        <w:t>W punkcie B</w:t>
      </w:r>
      <w:r w:rsidRPr="00DE36DB">
        <w:rPr>
          <w:rFonts w:ascii="Times New Roman" w:eastAsia="Times New Roman" w:hAnsi="Times New Roman"/>
          <w:b/>
          <w:bCs/>
          <w:color w:val="000000"/>
          <w:sz w:val="24"/>
          <w:szCs w:val="24"/>
          <w:shd w:val="clear" w:color="auto" w:fill="FFFFFF"/>
          <w:lang w:eastAsia="pl-PL"/>
        </w:rPr>
        <w:t xml:space="preserve"> z Punktu Selektywnego Zbierania Odpadów Komunalnych (PSZOK) pozostałe odpady komunalne:</w:t>
      </w:r>
    </w:p>
    <w:p w:rsidR="0004238B" w:rsidRPr="00DE36DB" w:rsidRDefault="0004238B" w:rsidP="0004238B">
      <w:pPr>
        <w:spacing w:before="100" w:beforeAutospacing="1" w:after="0" w:line="240" w:lineRule="auto"/>
        <w:rPr>
          <w:rFonts w:ascii="Times New Roman" w:eastAsia="Times New Roman" w:hAnsi="Times New Roman"/>
          <w:sz w:val="24"/>
          <w:szCs w:val="24"/>
          <w:lang w:eastAsia="pl-PL"/>
        </w:rPr>
      </w:pPr>
      <w:r w:rsidRPr="00DE36DB">
        <w:rPr>
          <w:rFonts w:ascii="Cambria" w:eastAsia="Times New Roman" w:hAnsi="Cambria"/>
          <w:color w:val="000000"/>
          <w:sz w:val="24"/>
          <w:szCs w:val="24"/>
          <w:shd w:val="clear" w:color="auto" w:fill="FFFFFF"/>
          <w:lang w:eastAsia="pl-PL"/>
        </w:rPr>
        <w:t>1)</w:t>
      </w:r>
      <w:r w:rsidRPr="00DE36DB">
        <w:rPr>
          <w:rFonts w:ascii="Times New Roman" w:eastAsia="Times New Roman" w:hAnsi="Times New Roman"/>
          <w:b/>
          <w:bCs/>
          <w:color w:val="000000"/>
          <w:sz w:val="20"/>
          <w:szCs w:val="20"/>
          <w:shd w:val="clear" w:color="auto" w:fill="FFFFFF"/>
          <w:lang w:eastAsia="pl-PL"/>
        </w:rPr>
        <w:t xml:space="preserve"> </w:t>
      </w:r>
      <w:proofErr w:type="spellStart"/>
      <w:r w:rsidRPr="00DE36DB">
        <w:rPr>
          <w:rFonts w:ascii="Times New Roman" w:eastAsia="Times New Roman" w:hAnsi="Times New Roman"/>
          <w:color w:val="000000"/>
          <w:sz w:val="24"/>
          <w:szCs w:val="24"/>
          <w:shd w:val="clear" w:color="auto" w:fill="FFFFFF"/>
          <w:lang w:eastAsia="pl-PL"/>
        </w:rPr>
        <w:t>punktor</w:t>
      </w:r>
      <w:proofErr w:type="spellEnd"/>
      <w:r w:rsidRPr="00DE36DB">
        <w:rPr>
          <w:rFonts w:ascii="Times New Roman" w:eastAsia="Times New Roman" w:hAnsi="Times New Roman"/>
          <w:color w:val="000000"/>
          <w:sz w:val="24"/>
          <w:szCs w:val="24"/>
          <w:shd w:val="clear" w:color="auto" w:fill="FFFFFF"/>
          <w:lang w:eastAsia="pl-PL"/>
        </w:rPr>
        <w:t xml:space="preserve"> jedenasty otrzymuje brzmienie: „chemikalia o kodzie z grupy 20”,</w:t>
      </w:r>
    </w:p>
    <w:p w:rsidR="0004238B" w:rsidRPr="00DE36DB" w:rsidRDefault="0004238B" w:rsidP="0004238B">
      <w:pPr>
        <w:spacing w:before="100" w:beforeAutospacing="1" w:after="0" w:line="240" w:lineRule="auto"/>
        <w:rPr>
          <w:rFonts w:ascii="Times New Roman" w:eastAsia="Times New Roman" w:hAnsi="Times New Roman"/>
          <w:sz w:val="24"/>
          <w:szCs w:val="24"/>
          <w:lang w:eastAsia="pl-PL"/>
        </w:rPr>
      </w:pPr>
      <w:r w:rsidRPr="00DE36DB">
        <w:rPr>
          <w:rFonts w:ascii="Times New Roman" w:eastAsia="Times New Roman" w:hAnsi="Times New Roman"/>
          <w:color w:val="000000"/>
          <w:sz w:val="24"/>
          <w:szCs w:val="24"/>
          <w:shd w:val="clear" w:color="auto" w:fill="FFFFFF"/>
          <w:lang w:eastAsia="pl-PL"/>
        </w:rPr>
        <w:t xml:space="preserve">2) </w:t>
      </w:r>
      <w:proofErr w:type="spellStart"/>
      <w:r w:rsidRPr="00DE36DB">
        <w:rPr>
          <w:rFonts w:ascii="Times New Roman" w:eastAsia="Times New Roman" w:hAnsi="Times New Roman"/>
          <w:color w:val="000000"/>
          <w:sz w:val="24"/>
          <w:szCs w:val="24"/>
          <w:shd w:val="clear" w:color="auto" w:fill="FFFFFF"/>
          <w:lang w:eastAsia="pl-PL"/>
        </w:rPr>
        <w:t>punktor</w:t>
      </w:r>
      <w:proofErr w:type="spellEnd"/>
      <w:r w:rsidRPr="00DE36DB">
        <w:rPr>
          <w:rFonts w:ascii="Times New Roman" w:eastAsia="Times New Roman" w:hAnsi="Times New Roman"/>
          <w:color w:val="000000"/>
          <w:sz w:val="24"/>
          <w:szCs w:val="24"/>
          <w:shd w:val="clear" w:color="auto" w:fill="FFFFFF"/>
          <w:lang w:eastAsia="pl-PL"/>
        </w:rPr>
        <w:t xml:space="preserve"> trzynasty otrzymuje brzmienie: „świetlówki,”</w:t>
      </w:r>
    </w:p>
    <w:p w:rsidR="0004238B" w:rsidRPr="00DE36DB" w:rsidRDefault="0004238B" w:rsidP="0004238B">
      <w:pPr>
        <w:spacing w:before="100" w:beforeAutospacing="1" w:after="0" w:line="240" w:lineRule="auto"/>
        <w:rPr>
          <w:rFonts w:ascii="Times New Roman" w:eastAsia="Times New Roman" w:hAnsi="Times New Roman"/>
          <w:sz w:val="24"/>
          <w:szCs w:val="24"/>
          <w:lang w:eastAsia="pl-PL"/>
        </w:rPr>
      </w:pPr>
      <w:r w:rsidRPr="00DE36DB">
        <w:rPr>
          <w:rFonts w:ascii="Times New Roman" w:eastAsia="Times New Roman" w:hAnsi="Times New Roman"/>
          <w:color w:val="000000"/>
          <w:sz w:val="24"/>
          <w:szCs w:val="24"/>
          <w:shd w:val="clear" w:color="auto" w:fill="FFFFFF"/>
          <w:lang w:eastAsia="pl-PL"/>
        </w:rPr>
        <w:t>Punkt E otrzymuje brzmienie: „ Pojemniki będą przez Wykonawcę dostarczane mieszkańcom na posesje w terminie 14 dni od zawarcia umowy, ale nie później niż do dnia 10.08.2021 r. W terminie do 15.08.2021 r. Wykonawca zobowiązany jest przedłożyć Zamawiającemu raport o ilości i rodzaju pojemników znajdujących się na poszczególnych nieruchomościach na dzień 10.08.2021 r. wraz z informacją o posesjach, do których pojemników nie dostarczono (z podaniem przyczyny niedostarczenia).”</w:t>
      </w:r>
    </w:p>
    <w:p w:rsidR="0004238B" w:rsidRPr="00DE36DB" w:rsidRDefault="0004238B" w:rsidP="0004238B">
      <w:pPr>
        <w:spacing w:before="100" w:beforeAutospacing="1" w:after="0" w:line="240" w:lineRule="auto"/>
        <w:rPr>
          <w:rFonts w:ascii="Times New Roman" w:eastAsia="Times New Roman" w:hAnsi="Times New Roman"/>
          <w:sz w:val="24"/>
          <w:szCs w:val="24"/>
          <w:lang w:eastAsia="pl-PL"/>
        </w:rPr>
      </w:pPr>
      <w:r w:rsidRPr="00DE36DB">
        <w:rPr>
          <w:rFonts w:ascii="Times New Roman" w:eastAsia="Times New Roman" w:hAnsi="Times New Roman"/>
          <w:color w:val="000000"/>
          <w:sz w:val="24"/>
          <w:szCs w:val="24"/>
          <w:shd w:val="clear" w:color="auto" w:fill="FFFFFF"/>
          <w:lang w:eastAsia="pl-PL"/>
        </w:rPr>
        <w:t>Punkt F otrzymuje brzmienie: „Wykonawca wyposaży PSZOK w pojemniki w ilości i o rodzajach wynikających z potrzeb z uwzględnieniem uchwały Rady Gminy Sokolniki w sprawie sposobu i zakresu świadczenia usług w zakresie odbierania odpadów komunalnych od właścicieli nieruchomości zagospodarowania tych odpadów stanowiącej załącznik</w:t>
      </w:r>
      <w:r w:rsidRPr="00DE36DB">
        <w:rPr>
          <w:rFonts w:ascii="Times New Roman" w:eastAsia="Times New Roman" w:hAnsi="Times New Roman"/>
          <w:color w:val="069A2E"/>
          <w:sz w:val="24"/>
          <w:szCs w:val="24"/>
          <w:shd w:val="clear" w:color="auto" w:fill="FFFFFF"/>
          <w:lang w:eastAsia="pl-PL"/>
        </w:rPr>
        <w:t xml:space="preserve"> nr 9</w:t>
      </w:r>
      <w:r w:rsidRPr="00DE36DB">
        <w:rPr>
          <w:rFonts w:ascii="Times New Roman" w:eastAsia="Times New Roman" w:hAnsi="Times New Roman"/>
          <w:color w:val="000000"/>
          <w:sz w:val="24"/>
          <w:szCs w:val="24"/>
          <w:shd w:val="clear" w:color="auto" w:fill="FFFFFF"/>
          <w:lang w:eastAsia="pl-PL"/>
        </w:rPr>
        <w:t xml:space="preserve"> do SWZ.”</w:t>
      </w:r>
    </w:p>
    <w:p w:rsidR="0004238B" w:rsidRDefault="0004238B" w:rsidP="0004238B">
      <w:pPr>
        <w:spacing w:before="100" w:beforeAutospacing="1" w:after="0" w:line="240" w:lineRule="auto"/>
        <w:rPr>
          <w:rFonts w:ascii="Times New Roman" w:eastAsia="Times New Roman" w:hAnsi="Times New Roman"/>
          <w:sz w:val="24"/>
          <w:szCs w:val="24"/>
          <w:lang w:eastAsia="pl-PL"/>
        </w:rPr>
      </w:pPr>
    </w:p>
    <w:p w:rsidR="0004238B" w:rsidRDefault="0004238B" w:rsidP="0004238B">
      <w:pPr>
        <w:spacing w:before="100" w:beforeAutospacing="1" w:after="0" w:line="240" w:lineRule="auto"/>
        <w:rPr>
          <w:rFonts w:ascii="Times New Roman" w:eastAsia="Times New Roman" w:hAnsi="Times New Roman"/>
          <w:sz w:val="24"/>
          <w:szCs w:val="24"/>
          <w:lang w:eastAsia="pl-PL"/>
        </w:rPr>
      </w:pPr>
    </w:p>
    <w:p w:rsidR="008A7D50" w:rsidRDefault="008A7D50" w:rsidP="0004238B">
      <w:pPr>
        <w:spacing w:before="100" w:beforeAutospacing="1" w:after="0" w:line="240" w:lineRule="auto"/>
        <w:rPr>
          <w:rFonts w:ascii="Times New Roman" w:eastAsia="Times New Roman" w:hAnsi="Times New Roman"/>
          <w:sz w:val="24"/>
          <w:szCs w:val="24"/>
          <w:lang w:eastAsia="pl-PL"/>
        </w:rPr>
      </w:pPr>
    </w:p>
    <w:p w:rsidR="008A7D50" w:rsidRDefault="008A7D50" w:rsidP="0004238B">
      <w:pPr>
        <w:spacing w:before="100" w:beforeAutospacing="1" w:after="0" w:line="240" w:lineRule="auto"/>
        <w:rPr>
          <w:rFonts w:ascii="Times New Roman" w:eastAsia="Times New Roman" w:hAnsi="Times New Roman"/>
          <w:sz w:val="24"/>
          <w:szCs w:val="24"/>
          <w:lang w:eastAsia="pl-PL"/>
        </w:rPr>
      </w:pPr>
    </w:p>
    <w:p w:rsidR="008A7D50" w:rsidRDefault="008A7D50" w:rsidP="0004238B">
      <w:pPr>
        <w:spacing w:before="100" w:beforeAutospacing="1" w:after="0" w:line="240" w:lineRule="auto"/>
        <w:rPr>
          <w:rFonts w:ascii="Times New Roman" w:eastAsia="Times New Roman" w:hAnsi="Times New Roman"/>
          <w:sz w:val="24"/>
          <w:szCs w:val="24"/>
          <w:lang w:eastAsia="pl-PL"/>
        </w:rPr>
      </w:pPr>
    </w:p>
    <w:p w:rsidR="008A7D50" w:rsidRPr="00DE36DB" w:rsidRDefault="008A7D50" w:rsidP="0004238B">
      <w:pPr>
        <w:spacing w:before="100" w:beforeAutospacing="1" w:after="0" w:line="240" w:lineRule="auto"/>
        <w:rPr>
          <w:rFonts w:ascii="Times New Roman" w:eastAsia="Times New Roman" w:hAnsi="Times New Roman"/>
          <w:sz w:val="24"/>
          <w:szCs w:val="24"/>
          <w:lang w:eastAsia="pl-PL"/>
        </w:rPr>
      </w:pPr>
    </w:p>
    <w:p w:rsidR="0004238B" w:rsidRPr="00DE36DB" w:rsidRDefault="0004238B" w:rsidP="0004238B">
      <w:pPr>
        <w:spacing w:before="100" w:beforeAutospacing="1" w:after="0" w:line="240" w:lineRule="auto"/>
        <w:rPr>
          <w:rFonts w:ascii="Times New Roman" w:eastAsia="Times New Roman" w:hAnsi="Times New Roman"/>
          <w:sz w:val="24"/>
          <w:szCs w:val="24"/>
          <w:lang w:eastAsia="pl-PL"/>
        </w:rPr>
      </w:pPr>
      <w:r w:rsidRPr="00DE36DB">
        <w:rPr>
          <w:rFonts w:ascii="Times New Roman" w:eastAsia="Times New Roman" w:hAnsi="Times New Roman"/>
          <w:b/>
          <w:bCs/>
          <w:color w:val="000000"/>
          <w:sz w:val="24"/>
          <w:szCs w:val="24"/>
          <w:shd w:val="clear" w:color="auto" w:fill="FFFFFF"/>
          <w:lang w:eastAsia="pl-PL"/>
        </w:rPr>
        <w:t>Zadanie nr 2</w:t>
      </w:r>
    </w:p>
    <w:p w:rsidR="0004238B" w:rsidRPr="00DE36DB" w:rsidRDefault="0004238B" w:rsidP="0004238B">
      <w:pPr>
        <w:spacing w:before="100" w:beforeAutospacing="1" w:after="0" w:line="240" w:lineRule="auto"/>
        <w:rPr>
          <w:rFonts w:ascii="Times New Roman" w:eastAsia="Times New Roman" w:hAnsi="Times New Roman"/>
          <w:sz w:val="24"/>
          <w:szCs w:val="24"/>
          <w:lang w:eastAsia="pl-PL"/>
        </w:rPr>
      </w:pPr>
    </w:p>
    <w:p w:rsidR="0004238B" w:rsidRPr="00DE36DB" w:rsidRDefault="0004238B" w:rsidP="0004238B">
      <w:pPr>
        <w:spacing w:before="100" w:beforeAutospacing="1" w:after="0" w:line="240" w:lineRule="auto"/>
        <w:rPr>
          <w:rFonts w:ascii="Times New Roman" w:eastAsia="Times New Roman" w:hAnsi="Times New Roman"/>
          <w:sz w:val="24"/>
          <w:szCs w:val="24"/>
          <w:lang w:eastAsia="pl-PL"/>
        </w:rPr>
      </w:pPr>
      <w:r w:rsidRPr="00DE36DB">
        <w:rPr>
          <w:rFonts w:ascii="Times New Roman" w:eastAsia="Times New Roman" w:hAnsi="Times New Roman"/>
          <w:color w:val="000000"/>
          <w:sz w:val="24"/>
          <w:szCs w:val="24"/>
          <w:shd w:val="clear" w:color="auto" w:fill="FFFFFF"/>
          <w:lang w:eastAsia="pl-PL"/>
        </w:rPr>
        <w:t>Opis zadania nr 2 otrzymuje brzmienie: „</w:t>
      </w:r>
      <w:r w:rsidRPr="00DE36DB">
        <w:rPr>
          <w:rFonts w:ascii="Times New Roman" w:eastAsia="Times New Roman" w:hAnsi="Times New Roman"/>
          <w:b/>
          <w:bCs/>
          <w:color w:val="000000"/>
          <w:sz w:val="24"/>
          <w:szCs w:val="24"/>
          <w:shd w:val="clear" w:color="auto" w:fill="FFFFFF"/>
          <w:lang w:eastAsia="pl-PL"/>
        </w:rPr>
        <w:t>Przedmiotem tej części zamówienia jest usługa polegająca na odbieraniu i zagospodarowaniu odpadów komunalnych pochodzących z terenów użyteczności publicznej w ilości 30,00 Mg, położonych na terenie Gminy Sokolniki:”</w:t>
      </w:r>
    </w:p>
    <w:p w:rsidR="0004238B" w:rsidRPr="00DE36DB" w:rsidRDefault="0004238B" w:rsidP="0004238B">
      <w:pPr>
        <w:spacing w:before="100" w:beforeAutospacing="1" w:after="0" w:line="240" w:lineRule="auto"/>
        <w:rPr>
          <w:rFonts w:ascii="Times New Roman" w:eastAsia="Times New Roman" w:hAnsi="Times New Roman"/>
          <w:sz w:val="24"/>
          <w:szCs w:val="24"/>
          <w:lang w:eastAsia="pl-PL"/>
        </w:rPr>
      </w:pPr>
      <w:r w:rsidRPr="00DE36DB">
        <w:rPr>
          <w:rFonts w:ascii="Times New Roman" w:eastAsia="Times New Roman" w:hAnsi="Times New Roman"/>
          <w:color w:val="000000"/>
          <w:sz w:val="24"/>
          <w:szCs w:val="24"/>
          <w:shd w:val="clear" w:color="auto" w:fill="FFFFFF"/>
          <w:lang w:eastAsia="pl-PL"/>
        </w:rPr>
        <w:t>1) Punkt 1 otrzymuje brzmienie: „Wykaz lokalizacji terenów użyteczności publicznej z których należy odebrać odpady wraz z liczbą koszy stanowi załącznik</w:t>
      </w:r>
      <w:r w:rsidRPr="00DE36DB">
        <w:rPr>
          <w:rFonts w:ascii="Times New Roman" w:eastAsia="Times New Roman" w:hAnsi="Times New Roman"/>
          <w:color w:val="000000"/>
          <w:sz w:val="24"/>
          <w:szCs w:val="24"/>
          <w:shd w:val="clear" w:color="auto" w:fill="EEEEEE"/>
          <w:lang w:eastAsia="pl-PL"/>
        </w:rPr>
        <w:t xml:space="preserve"> </w:t>
      </w:r>
      <w:r w:rsidRPr="00DE36DB">
        <w:rPr>
          <w:rFonts w:ascii="Times New Roman" w:eastAsia="Times New Roman" w:hAnsi="Times New Roman"/>
          <w:color w:val="069A2E"/>
          <w:sz w:val="24"/>
          <w:szCs w:val="24"/>
          <w:shd w:val="clear" w:color="auto" w:fill="EEEEEE"/>
          <w:lang w:eastAsia="pl-PL"/>
        </w:rPr>
        <w:t>nr</w:t>
      </w:r>
      <w:r w:rsidRPr="00DE36DB">
        <w:rPr>
          <w:rFonts w:ascii="Times New Roman" w:eastAsia="Times New Roman" w:hAnsi="Times New Roman"/>
          <w:b/>
          <w:bCs/>
          <w:color w:val="069A2E"/>
          <w:sz w:val="24"/>
          <w:szCs w:val="24"/>
          <w:shd w:val="clear" w:color="auto" w:fill="EEEEEE"/>
          <w:lang w:eastAsia="pl-PL"/>
        </w:rPr>
        <w:t xml:space="preserve"> 11</w:t>
      </w:r>
      <w:r w:rsidRPr="00DE36DB">
        <w:rPr>
          <w:rFonts w:ascii="Times New Roman" w:eastAsia="Times New Roman" w:hAnsi="Times New Roman"/>
          <w:b/>
          <w:bCs/>
          <w:color w:val="000000"/>
          <w:sz w:val="24"/>
          <w:szCs w:val="24"/>
          <w:shd w:val="clear" w:color="auto" w:fill="EEEEEE"/>
          <w:lang w:eastAsia="pl-PL"/>
        </w:rPr>
        <w:t xml:space="preserve"> </w:t>
      </w:r>
      <w:r w:rsidRPr="00DE36DB">
        <w:rPr>
          <w:rFonts w:ascii="Times New Roman" w:eastAsia="Times New Roman" w:hAnsi="Times New Roman"/>
          <w:color w:val="000000"/>
          <w:sz w:val="24"/>
          <w:szCs w:val="24"/>
          <w:shd w:val="clear" w:color="auto" w:fill="FFFFFF"/>
          <w:lang w:eastAsia="pl-PL"/>
        </w:rPr>
        <w:t>do SWZ.”</w:t>
      </w:r>
    </w:p>
    <w:p w:rsidR="0004238B" w:rsidRPr="00DE36DB" w:rsidRDefault="0004238B" w:rsidP="0004238B">
      <w:pPr>
        <w:spacing w:before="100" w:beforeAutospacing="1" w:after="0" w:line="240" w:lineRule="auto"/>
        <w:rPr>
          <w:rFonts w:ascii="Times New Roman" w:eastAsia="Times New Roman" w:hAnsi="Times New Roman"/>
          <w:sz w:val="24"/>
          <w:szCs w:val="24"/>
          <w:lang w:eastAsia="pl-PL"/>
        </w:rPr>
      </w:pPr>
      <w:r w:rsidRPr="00DE36DB">
        <w:rPr>
          <w:rFonts w:ascii="Times New Roman" w:eastAsia="Times New Roman" w:hAnsi="Times New Roman"/>
          <w:color w:val="000000"/>
          <w:sz w:val="24"/>
          <w:szCs w:val="24"/>
          <w:shd w:val="clear" w:color="auto" w:fill="FFFFFF"/>
          <w:lang w:eastAsia="pl-PL"/>
        </w:rPr>
        <w:t xml:space="preserve">2) Punkt 2 otrzymuje brzmienie: „Wskazane w załączniku </w:t>
      </w:r>
      <w:r w:rsidRPr="00DE36DB">
        <w:rPr>
          <w:rFonts w:ascii="Times New Roman" w:eastAsia="Times New Roman" w:hAnsi="Times New Roman"/>
          <w:color w:val="069A2E"/>
          <w:sz w:val="24"/>
          <w:szCs w:val="24"/>
          <w:shd w:val="clear" w:color="auto" w:fill="FFFFFF"/>
          <w:lang w:eastAsia="pl-PL"/>
        </w:rPr>
        <w:t>nr</w:t>
      </w:r>
      <w:r w:rsidRPr="00DE36DB">
        <w:rPr>
          <w:rFonts w:ascii="Times New Roman" w:eastAsia="Times New Roman" w:hAnsi="Times New Roman"/>
          <w:b/>
          <w:bCs/>
          <w:color w:val="069A2E"/>
          <w:sz w:val="24"/>
          <w:szCs w:val="24"/>
          <w:shd w:val="clear" w:color="auto" w:fill="FFFFFF"/>
          <w:lang w:eastAsia="pl-PL"/>
        </w:rPr>
        <w:t xml:space="preserve"> 11 </w:t>
      </w:r>
      <w:r w:rsidRPr="00DE36DB">
        <w:rPr>
          <w:rFonts w:ascii="Times New Roman" w:eastAsia="Times New Roman" w:hAnsi="Times New Roman"/>
          <w:color w:val="000000"/>
          <w:sz w:val="24"/>
          <w:szCs w:val="24"/>
          <w:shd w:val="clear" w:color="auto" w:fill="FFFFFF"/>
          <w:lang w:eastAsia="pl-PL"/>
        </w:rPr>
        <w:t>do SWZ kosze zlokalizowane przy drogach, przystankach autobusowych, na placach, w parkach opróżniane powinny być z częstotliwością zapewniając niedopuszczenie do ich przepełnienia i wysypywania odpadów na ziemię tj. nie rzadziej niż raz w miesiącu przez pracowników Zamawiającego i dostarczane do pojemników przy nieruchomości w Sokolnikach ul. M. J. Piłsudskiego .”</w:t>
      </w:r>
    </w:p>
    <w:p w:rsidR="0004238B" w:rsidRPr="00DE36DB" w:rsidRDefault="0004238B" w:rsidP="0004238B">
      <w:pPr>
        <w:spacing w:before="100" w:beforeAutospacing="1" w:after="0" w:line="240" w:lineRule="auto"/>
        <w:rPr>
          <w:rFonts w:ascii="Times New Roman" w:eastAsia="Times New Roman" w:hAnsi="Times New Roman"/>
          <w:sz w:val="24"/>
          <w:szCs w:val="24"/>
          <w:lang w:eastAsia="pl-PL"/>
        </w:rPr>
      </w:pPr>
      <w:r w:rsidRPr="00DE36DB">
        <w:rPr>
          <w:rFonts w:ascii="Times New Roman" w:eastAsia="Times New Roman" w:hAnsi="Times New Roman"/>
          <w:color w:val="000000"/>
          <w:sz w:val="24"/>
          <w:szCs w:val="24"/>
          <w:shd w:val="clear" w:color="auto" w:fill="FFFFFF"/>
          <w:lang w:eastAsia="pl-PL"/>
        </w:rPr>
        <w:t>3) W punkcie 1 „</w:t>
      </w:r>
      <w:r w:rsidRPr="00DE36DB">
        <w:rPr>
          <w:rFonts w:ascii="Times New Roman" w:eastAsia="Times New Roman" w:hAnsi="Times New Roman"/>
          <w:b/>
          <w:bCs/>
          <w:color w:val="000000"/>
          <w:sz w:val="24"/>
          <w:szCs w:val="24"/>
          <w:shd w:val="clear" w:color="auto" w:fill="FFFFFF"/>
          <w:lang w:eastAsia="pl-PL"/>
        </w:rPr>
        <w:t xml:space="preserve">Częstotliwość, zasady odbioru i wywozu odpadów.” </w:t>
      </w:r>
      <w:proofErr w:type="spellStart"/>
      <w:r w:rsidRPr="00DE36DB">
        <w:rPr>
          <w:rFonts w:ascii="Times New Roman" w:eastAsia="Times New Roman" w:hAnsi="Times New Roman"/>
          <w:color w:val="000000"/>
          <w:sz w:val="24"/>
          <w:szCs w:val="24"/>
          <w:shd w:val="clear" w:color="auto" w:fill="FFFFFF"/>
          <w:lang w:eastAsia="pl-PL"/>
        </w:rPr>
        <w:t>ppunkt</w:t>
      </w:r>
      <w:proofErr w:type="spellEnd"/>
      <w:r w:rsidRPr="00DE36DB">
        <w:rPr>
          <w:rFonts w:ascii="Times New Roman" w:eastAsia="Times New Roman" w:hAnsi="Times New Roman"/>
          <w:color w:val="000000"/>
          <w:sz w:val="24"/>
          <w:szCs w:val="24"/>
          <w:shd w:val="clear" w:color="auto" w:fill="FFFFFF"/>
          <w:lang w:eastAsia="pl-PL"/>
        </w:rPr>
        <w:t xml:space="preserve"> 11 </w:t>
      </w:r>
      <w:proofErr w:type="spellStart"/>
      <w:r w:rsidRPr="00DE36DB">
        <w:rPr>
          <w:rFonts w:ascii="Times New Roman" w:eastAsia="Times New Roman" w:hAnsi="Times New Roman"/>
          <w:color w:val="000000"/>
          <w:sz w:val="24"/>
          <w:szCs w:val="24"/>
          <w:shd w:val="clear" w:color="auto" w:fill="FFFFFF"/>
          <w:lang w:eastAsia="pl-PL"/>
        </w:rPr>
        <w:t>punktor</w:t>
      </w:r>
      <w:proofErr w:type="spellEnd"/>
      <w:r w:rsidRPr="00DE36DB">
        <w:rPr>
          <w:rFonts w:ascii="Times New Roman" w:eastAsia="Times New Roman" w:hAnsi="Times New Roman"/>
          <w:color w:val="000000"/>
          <w:sz w:val="24"/>
          <w:szCs w:val="24"/>
          <w:shd w:val="clear" w:color="auto" w:fill="FFFFFF"/>
          <w:lang w:eastAsia="pl-PL"/>
        </w:rPr>
        <w:t xml:space="preserve"> pierwszy otrzymuje brzmienie: „harmonogram obejmujący okres od dnia 1 sierpnia 2021 r. do 31 lipca 2022 r. powinien zostać dostarczony mieszkańcom w terminie do dnia 10.08.2021 r. nie później jednak niż na 7 dni przed planowym dniem odbioru, d</w:t>
      </w:r>
      <w:r w:rsidRPr="00DE36DB">
        <w:rPr>
          <w:rFonts w:ascii="Cambria" w:eastAsia="Times New Roman" w:hAnsi="Cambria"/>
          <w:color w:val="000000"/>
          <w:sz w:val="24"/>
          <w:szCs w:val="24"/>
          <w:shd w:val="clear" w:color="auto" w:fill="FFFFFF"/>
          <w:lang w:eastAsia="pl-PL"/>
        </w:rPr>
        <w:t xml:space="preserve">opuszcza się możliwość sporządzenia harmonogramów na dwa okresy to jest na okres od 01.08.2021 r. do 31.12.2021r. oraz od 01.01.2022 r. do 31.07.2022 </w:t>
      </w:r>
      <w:proofErr w:type="spellStart"/>
      <w:r w:rsidRPr="00DE36DB">
        <w:rPr>
          <w:rFonts w:ascii="Cambria" w:eastAsia="Times New Roman" w:hAnsi="Cambria"/>
          <w:color w:val="000000"/>
          <w:sz w:val="24"/>
          <w:szCs w:val="24"/>
          <w:shd w:val="clear" w:color="auto" w:fill="FFFFFF"/>
          <w:lang w:eastAsia="pl-PL"/>
        </w:rPr>
        <w:t>r</w:t>
      </w:r>
      <w:proofErr w:type="spellEnd"/>
      <w:r w:rsidRPr="00DE36DB">
        <w:rPr>
          <w:rFonts w:ascii="Cambria" w:eastAsia="Times New Roman" w:hAnsi="Cambria"/>
          <w:color w:val="000000"/>
          <w:sz w:val="24"/>
          <w:szCs w:val="24"/>
          <w:shd w:val="clear" w:color="auto" w:fill="FFFFFF"/>
          <w:lang w:eastAsia="pl-PL"/>
        </w:rPr>
        <w:t xml:space="preserve"> .Terminy dostarczenia harmonogramów odpowiednio do 10.08.2021 r. i 31.12.2021 r..”</w:t>
      </w:r>
    </w:p>
    <w:p w:rsidR="0004238B" w:rsidRPr="00DE36DB" w:rsidRDefault="0004238B" w:rsidP="0004238B">
      <w:pPr>
        <w:spacing w:before="100" w:beforeAutospacing="1" w:after="0" w:line="240" w:lineRule="auto"/>
        <w:rPr>
          <w:rFonts w:ascii="Times New Roman" w:eastAsia="Times New Roman" w:hAnsi="Times New Roman"/>
          <w:sz w:val="24"/>
          <w:szCs w:val="24"/>
          <w:lang w:eastAsia="pl-PL"/>
        </w:rPr>
      </w:pPr>
      <w:r w:rsidRPr="00DE36DB">
        <w:rPr>
          <w:rFonts w:ascii="Times New Roman" w:eastAsia="Times New Roman" w:hAnsi="Times New Roman"/>
          <w:color w:val="000000"/>
          <w:sz w:val="24"/>
          <w:szCs w:val="24"/>
          <w:shd w:val="clear" w:color="auto" w:fill="FFFFFF"/>
          <w:lang w:eastAsia="pl-PL"/>
        </w:rPr>
        <w:t xml:space="preserve">4) Punkt 4 </w:t>
      </w:r>
      <w:r w:rsidRPr="00DE36DB">
        <w:rPr>
          <w:rFonts w:ascii="Times New Roman" w:eastAsia="Times New Roman" w:hAnsi="Times New Roman"/>
          <w:b/>
          <w:bCs/>
          <w:color w:val="000000"/>
          <w:sz w:val="24"/>
          <w:szCs w:val="24"/>
          <w:shd w:val="clear" w:color="auto" w:fill="FFFFFF"/>
          <w:lang w:eastAsia="pl-PL"/>
        </w:rPr>
        <w:t xml:space="preserve">Zagospodarowanie odpadów, </w:t>
      </w:r>
      <w:r w:rsidRPr="00DE36DB">
        <w:rPr>
          <w:rFonts w:ascii="Times New Roman" w:eastAsia="Times New Roman" w:hAnsi="Times New Roman"/>
          <w:color w:val="000000"/>
          <w:sz w:val="24"/>
          <w:szCs w:val="24"/>
          <w:shd w:val="clear" w:color="auto" w:fill="FFFFFF"/>
          <w:lang w:eastAsia="pl-PL"/>
        </w:rPr>
        <w:t>otrzymuje nr 3 .</w:t>
      </w:r>
    </w:p>
    <w:p w:rsidR="0004238B" w:rsidRPr="00DE36DB" w:rsidRDefault="0004238B" w:rsidP="0004238B">
      <w:pPr>
        <w:spacing w:before="100" w:beforeAutospacing="1" w:after="0" w:line="240" w:lineRule="auto"/>
        <w:rPr>
          <w:rFonts w:ascii="Times New Roman" w:eastAsia="Times New Roman" w:hAnsi="Times New Roman"/>
          <w:sz w:val="24"/>
          <w:szCs w:val="24"/>
          <w:lang w:eastAsia="pl-PL"/>
        </w:rPr>
      </w:pPr>
      <w:r w:rsidRPr="00DE36DB">
        <w:rPr>
          <w:rFonts w:ascii="Times New Roman" w:eastAsia="Times New Roman" w:hAnsi="Times New Roman"/>
          <w:color w:val="000000"/>
          <w:sz w:val="24"/>
          <w:szCs w:val="24"/>
          <w:shd w:val="clear" w:color="auto" w:fill="FFFFFF"/>
          <w:lang w:eastAsia="pl-PL"/>
        </w:rPr>
        <w:t xml:space="preserve">5) Punkt 1 </w:t>
      </w:r>
      <w:r w:rsidRPr="00DE36DB">
        <w:rPr>
          <w:rFonts w:ascii="Times New Roman" w:eastAsia="Times New Roman" w:hAnsi="Times New Roman"/>
          <w:b/>
          <w:bCs/>
          <w:color w:val="000000"/>
          <w:sz w:val="24"/>
          <w:szCs w:val="24"/>
          <w:shd w:val="clear" w:color="auto" w:fill="FFFFFF"/>
          <w:lang w:eastAsia="pl-PL"/>
        </w:rPr>
        <w:t xml:space="preserve">Raporty i inne obowiązki informacyjne, </w:t>
      </w:r>
      <w:r w:rsidRPr="00DE36DB">
        <w:rPr>
          <w:rFonts w:ascii="Times New Roman" w:eastAsia="Times New Roman" w:hAnsi="Times New Roman"/>
          <w:color w:val="000000"/>
          <w:sz w:val="24"/>
          <w:szCs w:val="24"/>
          <w:shd w:val="clear" w:color="auto" w:fill="FFFFFF"/>
          <w:lang w:eastAsia="pl-PL"/>
        </w:rPr>
        <w:t>otrzymuje nr 4 .</w:t>
      </w:r>
    </w:p>
    <w:p w:rsidR="0004238B" w:rsidRPr="00DE36DB" w:rsidRDefault="0004238B" w:rsidP="0004238B">
      <w:pPr>
        <w:spacing w:before="100" w:beforeAutospacing="1" w:after="0" w:line="240" w:lineRule="auto"/>
        <w:rPr>
          <w:rFonts w:ascii="Times New Roman" w:eastAsia="Times New Roman" w:hAnsi="Times New Roman"/>
          <w:sz w:val="24"/>
          <w:szCs w:val="24"/>
          <w:lang w:eastAsia="pl-PL"/>
        </w:rPr>
      </w:pPr>
      <w:r w:rsidRPr="00DE36DB">
        <w:rPr>
          <w:rFonts w:ascii="Times New Roman" w:eastAsia="Times New Roman" w:hAnsi="Times New Roman"/>
          <w:color w:val="000000"/>
          <w:sz w:val="24"/>
          <w:szCs w:val="24"/>
          <w:shd w:val="clear" w:color="auto" w:fill="FFFFFF"/>
          <w:lang w:eastAsia="pl-PL"/>
        </w:rPr>
        <w:t>6)</w:t>
      </w:r>
      <w:r w:rsidRPr="00DE36DB">
        <w:rPr>
          <w:rFonts w:ascii="Times New Roman" w:eastAsia="Times New Roman" w:hAnsi="Times New Roman"/>
          <w:color w:val="000000"/>
          <w:sz w:val="20"/>
          <w:szCs w:val="20"/>
          <w:shd w:val="clear" w:color="auto" w:fill="FFFFFF"/>
          <w:lang w:eastAsia="pl-PL"/>
        </w:rPr>
        <w:t xml:space="preserve"> </w:t>
      </w:r>
      <w:r w:rsidRPr="00DE36DB">
        <w:rPr>
          <w:rFonts w:ascii="Times New Roman" w:eastAsia="Times New Roman" w:hAnsi="Times New Roman"/>
          <w:color w:val="000000"/>
          <w:sz w:val="24"/>
          <w:szCs w:val="24"/>
          <w:shd w:val="clear" w:color="auto" w:fill="FFFFFF"/>
          <w:lang w:eastAsia="pl-PL"/>
        </w:rPr>
        <w:t xml:space="preserve">W punkcie </w:t>
      </w:r>
      <w:r w:rsidRPr="00DE36DB">
        <w:rPr>
          <w:rFonts w:ascii="Times New Roman" w:eastAsia="Times New Roman" w:hAnsi="Times New Roman"/>
          <w:b/>
          <w:bCs/>
          <w:color w:val="000000"/>
          <w:sz w:val="24"/>
          <w:szCs w:val="24"/>
          <w:shd w:val="clear" w:color="auto" w:fill="FFFFFF"/>
          <w:lang w:eastAsia="pl-PL"/>
        </w:rPr>
        <w:t xml:space="preserve">4 Raporty i inne obowiązki informacyjne </w:t>
      </w:r>
      <w:proofErr w:type="spellStart"/>
      <w:r w:rsidRPr="00DE36DB">
        <w:rPr>
          <w:rFonts w:ascii="Times New Roman" w:eastAsia="Times New Roman" w:hAnsi="Times New Roman"/>
          <w:color w:val="000000"/>
          <w:sz w:val="24"/>
          <w:szCs w:val="24"/>
          <w:shd w:val="clear" w:color="auto" w:fill="FFFFFF"/>
          <w:lang w:eastAsia="pl-PL"/>
        </w:rPr>
        <w:t>punktor</w:t>
      </w:r>
      <w:proofErr w:type="spellEnd"/>
      <w:r w:rsidRPr="00DE36DB">
        <w:rPr>
          <w:rFonts w:ascii="Times New Roman" w:eastAsia="Times New Roman" w:hAnsi="Times New Roman"/>
          <w:color w:val="000000"/>
          <w:sz w:val="24"/>
          <w:szCs w:val="24"/>
          <w:shd w:val="clear" w:color="auto" w:fill="FFFFFF"/>
          <w:lang w:eastAsia="pl-PL"/>
        </w:rPr>
        <w:t xml:space="preserve"> pierwszy otrzymuje brzmienie: „ilości i rodzajów przekazywanych pojemników w danym miesiącu ,”.</w:t>
      </w:r>
    </w:p>
    <w:p w:rsidR="0004238B" w:rsidRPr="00DE36DB" w:rsidRDefault="0004238B" w:rsidP="0004238B">
      <w:pPr>
        <w:spacing w:before="100" w:beforeAutospacing="1" w:after="0" w:line="240" w:lineRule="auto"/>
        <w:rPr>
          <w:rFonts w:ascii="Times New Roman" w:eastAsia="Times New Roman" w:hAnsi="Times New Roman"/>
          <w:sz w:val="24"/>
          <w:szCs w:val="24"/>
          <w:lang w:eastAsia="pl-PL"/>
        </w:rPr>
      </w:pPr>
      <w:r w:rsidRPr="00DE36DB">
        <w:rPr>
          <w:rFonts w:ascii="Times New Roman" w:eastAsia="Times New Roman" w:hAnsi="Times New Roman"/>
          <w:color w:val="000000"/>
          <w:sz w:val="24"/>
          <w:szCs w:val="24"/>
          <w:shd w:val="clear" w:color="auto" w:fill="FFFFFF"/>
          <w:lang w:eastAsia="pl-PL"/>
        </w:rPr>
        <w:t xml:space="preserve">7) Punkt 2 </w:t>
      </w:r>
      <w:r w:rsidRPr="00DE36DB">
        <w:rPr>
          <w:rFonts w:ascii="Times New Roman" w:eastAsia="Times New Roman" w:hAnsi="Times New Roman"/>
          <w:b/>
          <w:bCs/>
          <w:color w:val="000000"/>
          <w:sz w:val="24"/>
          <w:szCs w:val="24"/>
          <w:shd w:val="clear" w:color="auto" w:fill="FFFFFF"/>
          <w:lang w:eastAsia="pl-PL"/>
        </w:rPr>
        <w:t xml:space="preserve">Pozostałe obowiązki Wykonawcy </w:t>
      </w:r>
      <w:r w:rsidRPr="00DE36DB">
        <w:rPr>
          <w:rFonts w:ascii="Times New Roman" w:eastAsia="Times New Roman" w:hAnsi="Times New Roman"/>
          <w:color w:val="000000"/>
          <w:sz w:val="24"/>
          <w:szCs w:val="24"/>
          <w:shd w:val="clear" w:color="auto" w:fill="FFFFFF"/>
          <w:lang w:eastAsia="pl-PL"/>
        </w:rPr>
        <w:t>otrzymuje nr 5 .</w:t>
      </w:r>
    </w:p>
    <w:p w:rsidR="0004238B" w:rsidRDefault="0004238B" w:rsidP="00683990">
      <w:pPr>
        <w:suppressAutoHyphens w:val="0"/>
        <w:autoSpaceDE w:val="0"/>
        <w:adjustRightInd w:val="0"/>
        <w:spacing w:after="0" w:line="240" w:lineRule="auto"/>
        <w:jc w:val="both"/>
        <w:rPr>
          <w:rFonts w:ascii="Verdana" w:hAnsi="Verdana" w:cs="CIDFont+F4"/>
          <w:b/>
          <w:bCs/>
          <w:sz w:val="20"/>
          <w:szCs w:val="20"/>
        </w:rPr>
      </w:pPr>
    </w:p>
    <w:p w:rsidR="0004238B" w:rsidRDefault="0004238B" w:rsidP="00683990">
      <w:pPr>
        <w:suppressAutoHyphens w:val="0"/>
        <w:autoSpaceDE w:val="0"/>
        <w:adjustRightInd w:val="0"/>
        <w:spacing w:after="0" w:line="240" w:lineRule="auto"/>
        <w:jc w:val="both"/>
        <w:rPr>
          <w:rFonts w:ascii="Verdana" w:hAnsi="Verdana" w:cs="CIDFont+F4"/>
          <w:b/>
          <w:bCs/>
          <w:sz w:val="20"/>
          <w:szCs w:val="20"/>
        </w:rPr>
      </w:pPr>
    </w:p>
    <w:p w:rsidR="0004238B" w:rsidRDefault="0004238B" w:rsidP="00683990">
      <w:pPr>
        <w:suppressAutoHyphens w:val="0"/>
        <w:autoSpaceDE w:val="0"/>
        <w:adjustRightInd w:val="0"/>
        <w:spacing w:after="0" w:line="240" w:lineRule="auto"/>
        <w:jc w:val="both"/>
        <w:rPr>
          <w:rFonts w:ascii="Verdana" w:hAnsi="Verdana" w:cs="CIDFont+F4"/>
          <w:b/>
          <w:bCs/>
          <w:sz w:val="20"/>
          <w:szCs w:val="20"/>
        </w:rPr>
      </w:pPr>
    </w:p>
    <w:p w:rsidR="0004238B" w:rsidRDefault="0004238B" w:rsidP="00683990">
      <w:pPr>
        <w:suppressAutoHyphens w:val="0"/>
        <w:autoSpaceDE w:val="0"/>
        <w:adjustRightInd w:val="0"/>
        <w:spacing w:after="0" w:line="240" w:lineRule="auto"/>
        <w:jc w:val="both"/>
        <w:rPr>
          <w:rFonts w:ascii="Verdana" w:hAnsi="Verdana" w:cs="CIDFont+F4"/>
          <w:b/>
          <w:bCs/>
          <w:sz w:val="20"/>
          <w:szCs w:val="20"/>
        </w:rPr>
      </w:pPr>
      <w:r>
        <w:rPr>
          <w:rFonts w:ascii="Verdana" w:hAnsi="Verdana" w:cs="CIDFont+F4"/>
          <w:b/>
          <w:bCs/>
          <w:sz w:val="20"/>
          <w:szCs w:val="20"/>
        </w:rPr>
        <w:t>W załącz</w:t>
      </w:r>
      <w:r w:rsidR="003D545E">
        <w:rPr>
          <w:rFonts w:ascii="Verdana" w:hAnsi="Verdana" w:cs="CIDFont+F4"/>
          <w:b/>
          <w:bCs/>
          <w:sz w:val="20"/>
          <w:szCs w:val="20"/>
        </w:rPr>
        <w:t>eniu ujednolicone załącznik nr 1, załącznik nr 3</w:t>
      </w:r>
    </w:p>
    <w:p w:rsidR="0004238B" w:rsidRDefault="0004238B" w:rsidP="00683990">
      <w:pPr>
        <w:suppressAutoHyphens w:val="0"/>
        <w:autoSpaceDE w:val="0"/>
        <w:adjustRightInd w:val="0"/>
        <w:spacing w:after="0" w:line="240" w:lineRule="auto"/>
        <w:jc w:val="both"/>
        <w:rPr>
          <w:rFonts w:ascii="Verdana" w:hAnsi="Verdana" w:cs="CIDFont+F4"/>
          <w:b/>
          <w:bCs/>
          <w:sz w:val="20"/>
          <w:szCs w:val="20"/>
        </w:rPr>
      </w:pPr>
    </w:p>
    <w:p w:rsidR="0004238B" w:rsidRDefault="0004238B" w:rsidP="00683990">
      <w:pPr>
        <w:suppressAutoHyphens w:val="0"/>
        <w:autoSpaceDE w:val="0"/>
        <w:adjustRightInd w:val="0"/>
        <w:spacing w:after="0" w:line="240" w:lineRule="auto"/>
        <w:jc w:val="both"/>
        <w:rPr>
          <w:rFonts w:ascii="Verdana" w:hAnsi="Verdana" w:cs="CIDFont+F4"/>
          <w:b/>
          <w:bCs/>
          <w:sz w:val="20"/>
          <w:szCs w:val="20"/>
        </w:rPr>
      </w:pPr>
    </w:p>
    <w:p w:rsidR="00032CAF" w:rsidRDefault="00032CAF" w:rsidP="00683990">
      <w:pPr>
        <w:suppressAutoHyphens w:val="0"/>
        <w:autoSpaceDE w:val="0"/>
        <w:adjustRightInd w:val="0"/>
        <w:spacing w:after="0" w:line="240" w:lineRule="auto"/>
        <w:jc w:val="both"/>
        <w:rPr>
          <w:rFonts w:ascii="Verdana" w:hAnsi="Verdana" w:cs="CIDFont+F4"/>
          <w:b/>
          <w:bCs/>
          <w:sz w:val="20"/>
          <w:szCs w:val="20"/>
        </w:rPr>
      </w:pPr>
      <w:r>
        <w:rPr>
          <w:rFonts w:ascii="Verdana" w:hAnsi="Verdana" w:cs="CIDFont+F4"/>
          <w:b/>
          <w:bCs/>
          <w:sz w:val="20"/>
          <w:szCs w:val="20"/>
        </w:rPr>
        <w:t>Pytanie 1</w:t>
      </w:r>
      <w:r w:rsidR="005F2C48">
        <w:rPr>
          <w:rFonts w:ascii="Verdana" w:hAnsi="Verdana" w:cs="CIDFont+F4"/>
          <w:b/>
          <w:bCs/>
          <w:sz w:val="20"/>
          <w:szCs w:val="20"/>
        </w:rPr>
        <w:t>5</w:t>
      </w:r>
    </w:p>
    <w:p w:rsidR="00032CAF" w:rsidRDefault="00032CAF" w:rsidP="00683990">
      <w:pPr>
        <w:suppressAutoHyphens w:val="0"/>
        <w:autoSpaceDE w:val="0"/>
        <w:adjustRightInd w:val="0"/>
        <w:spacing w:after="0" w:line="240" w:lineRule="auto"/>
        <w:jc w:val="both"/>
        <w:rPr>
          <w:rFonts w:ascii="Verdana" w:hAnsi="Verdana" w:cs="CIDFont+F4"/>
          <w:b/>
          <w:bCs/>
          <w:sz w:val="20"/>
          <w:szCs w:val="20"/>
        </w:rPr>
      </w:pPr>
      <w:r>
        <w:rPr>
          <w:rFonts w:ascii="Verdana" w:hAnsi="Verdana" w:cs="CIDFont+F4"/>
          <w:b/>
          <w:bCs/>
          <w:sz w:val="20"/>
          <w:szCs w:val="20"/>
        </w:rPr>
        <w:t>Dotyczy</w:t>
      </w:r>
      <w:r w:rsidR="00F64F94">
        <w:rPr>
          <w:rFonts w:ascii="Verdana" w:hAnsi="Verdana" w:cs="CIDFont+F4"/>
          <w:b/>
          <w:bCs/>
          <w:sz w:val="20"/>
          <w:szCs w:val="20"/>
        </w:rPr>
        <w:t>: SWZ Rozdział 5 Termin wykonania zamówienia</w:t>
      </w:r>
    </w:p>
    <w:p w:rsidR="00F64F94" w:rsidRDefault="00F64F94" w:rsidP="00683990">
      <w:pPr>
        <w:suppressAutoHyphens w:val="0"/>
        <w:autoSpaceDE w:val="0"/>
        <w:adjustRightInd w:val="0"/>
        <w:spacing w:after="0" w:line="240" w:lineRule="auto"/>
        <w:jc w:val="both"/>
        <w:rPr>
          <w:rFonts w:ascii="Verdana" w:hAnsi="Verdana" w:cs="CIDFont+F4"/>
          <w:b/>
          <w:bCs/>
          <w:sz w:val="20"/>
          <w:szCs w:val="20"/>
        </w:rPr>
      </w:pPr>
    </w:p>
    <w:p w:rsidR="00F64F94" w:rsidRDefault="00F64F94" w:rsidP="00683990">
      <w:pPr>
        <w:pStyle w:val="Default"/>
        <w:jc w:val="both"/>
        <w:rPr>
          <w:rFonts w:ascii="Verdana" w:hAnsi="Verdana" w:cs="CIDFont+F4"/>
          <w:b/>
          <w:bCs/>
          <w:sz w:val="20"/>
          <w:szCs w:val="20"/>
        </w:rPr>
      </w:pPr>
      <w:r w:rsidRPr="00F64F94">
        <w:rPr>
          <w:rFonts w:ascii="Verdana" w:hAnsi="Verdana" w:cs="CIDFont+F4"/>
          <w:b/>
          <w:bCs/>
          <w:sz w:val="20"/>
          <w:szCs w:val="20"/>
        </w:rPr>
        <w:t>„</w:t>
      </w:r>
      <w:r w:rsidRPr="00F64F94">
        <w:rPr>
          <w:rFonts w:ascii="Verdana" w:eastAsiaTheme="minorHAnsi" w:hAnsi="Verdana"/>
          <w:sz w:val="23"/>
          <w:szCs w:val="23"/>
        </w:rPr>
        <w:t xml:space="preserve">2. </w:t>
      </w:r>
      <w:r w:rsidRPr="00F64F94">
        <w:rPr>
          <w:rFonts w:ascii="Verdana" w:eastAsiaTheme="minorHAnsi" w:hAnsi="Verdana"/>
          <w:sz w:val="20"/>
          <w:szCs w:val="20"/>
        </w:rPr>
        <w:t xml:space="preserve">Obowiązek wyposażenia wszystkich nieruchomości w pojemniki i worki – w terminie </w:t>
      </w:r>
      <w:r w:rsidRPr="00F64F94">
        <w:rPr>
          <w:rFonts w:ascii="Verdana" w:eastAsiaTheme="minorHAnsi" w:hAnsi="Verdana"/>
          <w:b/>
          <w:bCs/>
          <w:sz w:val="20"/>
          <w:szCs w:val="20"/>
        </w:rPr>
        <w:t>do 7 sierpnia 2021 r</w:t>
      </w:r>
      <w:r w:rsidRPr="00F64F94">
        <w:rPr>
          <w:rFonts w:ascii="Verdana" w:eastAsiaTheme="minorHAnsi" w:hAnsi="Verdana"/>
          <w:sz w:val="20"/>
          <w:szCs w:val="20"/>
        </w:rPr>
        <w:t xml:space="preserve">. (pojemniki na papier do </w:t>
      </w:r>
      <w:r w:rsidRPr="00F64F94">
        <w:rPr>
          <w:rFonts w:ascii="Verdana" w:eastAsiaTheme="minorHAnsi" w:hAnsi="Verdana"/>
          <w:b/>
          <w:bCs/>
          <w:sz w:val="20"/>
          <w:szCs w:val="20"/>
        </w:rPr>
        <w:t>30 listopada 2021 r</w:t>
      </w:r>
      <w:r w:rsidRPr="00F64F94">
        <w:rPr>
          <w:rFonts w:ascii="Verdana" w:eastAsiaTheme="minorHAnsi" w:hAnsi="Verdana"/>
          <w:sz w:val="20"/>
          <w:szCs w:val="20"/>
        </w:rPr>
        <w:t>.) z zastrzeżeniem dalszych postanowień niniejszego punktu oraz złożenie w terminie do 31 sierpnia 2021 r. raportu o ilości i rodzaju pojemników znajdujących się na poszczególnych nieruchomościach wraz z informacją o posesjach, do których pojemniki i worki nie dostarczono (z podaniem przyczyny niedostarczenia) i dostarczenia pojemników do tych po-sesji w terminie nie późniejszym niż 7 dni od dnia wyżej wymienionego raportu, raport o pojemnikach na papier złożony do 31 grudnia 2021 r.</w:t>
      </w:r>
      <w:r w:rsidRPr="00F64F94">
        <w:rPr>
          <w:rFonts w:ascii="Verdana" w:hAnsi="Verdana" w:cs="CIDFont+F4"/>
          <w:b/>
          <w:bCs/>
          <w:sz w:val="20"/>
          <w:szCs w:val="20"/>
        </w:rPr>
        <w:t>”</w:t>
      </w:r>
    </w:p>
    <w:p w:rsidR="00F64F94" w:rsidRDefault="00F64F94" w:rsidP="00683990">
      <w:pPr>
        <w:pStyle w:val="Default"/>
        <w:jc w:val="both"/>
        <w:rPr>
          <w:rFonts w:ascii="Verdana" w:hAnsi="Verdana" w:cs="CIDFont+F4"/>
          <w:b/>
          <w:bCs/>
          <w:sz w:val="20"/>
          <w:szCs w:val="20"/>
        </w:rPr>
      </w:pPr>
    </w:p>
    <w:p w:rsidR="00F64F94" w:rsidRDefault="00F64F94" w:rsidP="00683990">
      <w:pPr>
        <w:pStyle w:val="Default"/>
        <w:jc w:val="both"/>
        <w:rPr>
          <w:rFonts w:ascii="Verdana" w:hAnsi="Verdana" w:cs="CIDFont+F4"/>
          <w:b/>
          <w:bCs/>
          <w:sz w:val="20"/>
          <w:szCs w:val="20"/>
        </w:rPr>
      </w:pPr>
      <w:r>
        <w:rPr>
          <w:rFonts w:ascii="Verdana" w:hAnsi="Verdana" w:cs="CIDFont+F4"/>
          <w:b/>
          <w:bCs/>
          <w:sz w:val="20"/>
          <w:szCs w:val="20"/>
        </w:rPr>
        <w:t>Wykonawca zwraca się z pytaniem, czy Zamawiający pisząc o dostarczeniu pojemników na papier w terminie do 30.11.2021. ma na myśli dostarczenie pojemników lub worków? Innymi słowy, czy Zamawiający dopuszcza wyposażenie właścicieli nieruchomości w worki na papier</w:t>
      </w:r>
      <w:r w:rsidR="003009E1">
        <w:rPr>
          <w:rFonts w:ascii="Verdana" w:hAnsi="Verdana" w:cs="CIDFont+F4"/>
          <w:b/>
          <w:bCs/>
          <w:sz w:val="20"/>
          <w:szCs w:val="20"/>
        </w:rPr>
        <w:t xml:space="preserve"> zamiast </w:t>
      </w:r>
      <w:r w:rsidR="005F2C48">
        <w:rPr>
          <w:rFonts w:ascii="Verdana" w:hAnsi="Verdana" w:cs="CIDFont+F4"/>
          <w:b/>
          <w:bCs/>
          <w:sz w:val="20"/>
          <w:szCs w:val="20"/>
        </w:rPr>
        <w:t xml:space="preserve">w </w:t>
      </w:r>
      <w:r w:rsidR="003009E1">
        <w:rPr>
          <w:rFonts w:ascii="Verdana" w:hAnsi="Verdana" w:cs="CIDFont+F4"/>
          <w:b/>
          <w:bCs/>
          <w:sz w:val="20"/>
          <w:szCs w:val="20"/>
        </w:rPr>
        <w:t>pojemnik</w:t>
      </w:r>
      <w:r w:rsidR="005F2C48">
        <w:rPr>
          <w:rFonts w:ascii="Verdana" w:hAnsi="Verdana" w:cs="CIDFont+F4"/>
          <w:b/>
          <w:bCs/>
          <w:sz w:val="20"/>
          <w:szCs w:val="20"/>
        </w:rPr>
        <w:t>i</w:t>
      </w:r>
      <w:r>
        <w:rPr>
          <w:rFonts w:ascii="Verdana" w:hAnsi="Verdana" w:cs="CIDFont+F4"/>
          <w:b/>
          <w:bCs/>
          <w:sz w:val="20"/>
          <w:szCs w:val="20"/>
        </w:rPr>
        <w:t>?</w:t>
      </w:r>
    </w:p>
    <w:p w:rsidR="003009E1" w:rsidRDefault="003009E1" w:rsidP="00683990">
      <w:pPr>
        <w:pStyle w:val="Default"/>
        <w:jc w:val="both"/>
        <w:rPr>
          <w:rFonts w:ascii="Verdana" w:hAnsi="Verdana" w:cs="CIDFont+F4"/>
          <w:b/>
          <w:bCs/>
          <w:sz w:val="20"/>
          <w:szCs w:val="20"/>
        </w:rPr>
      </w:pPr>
    </w:p>
    <w:p w:rsidR="009B0663" w:rsidRDefault="009B0663" w:rsidP="00683990">
      <w:pPr>
        <w:pStyle w:val="Default"/>
        <w:jc w:val="both"/>
        <w:rPr>
          <w:rFonts w:ascii="Verdana" w:hAnsi="Verdana" w:cs="CIDFont+F4"/>
          <w:b/>
          <w:bCs/>
          <w:sz w:val="20"/>
          <w:szCs w:val="20"/>
        </w:rPr>
      </w:pPr>
    </w:p>
    <w:p w:rsidR="009B0663" w:rsidRPr="009B0663" w:rsidRDefault="009B0663" w:rsidP="00683990">
      <w:pPr>
        <w:pStyle w:val="Default"/>
        <w:jc w:val="both"/>
        <w:rPr>
          <w:rFonts w:ascii="Verdana" w:hAnsi="Verdana" w:cs="CIDFont+F4"/>
          <w:b/>
          <w:bCs/>
          <w:sz w:val="28"/>
          <w:szCs w:val="28"/>
        </w:rPr>
      </w:pPr>
      <w:r>
        <w:rPr>
          <w:rFonts w:ascii="Verdana" w:hAnsi="Verdana" w:cs="CIDFont+F4"/>
          <w:b/>
          <w:bCs/>
          <w:sz w:val="28"/>
          <w:szCs w:val="28"/>
        </w:rPr>
        <w:t>Odpowiedź na pytanie nr 15</w:t>
      </w:r>
    </w:p>
    <w:p w:rsidR="009B0663" w:rsidRPr="00DE36DB" w:rsidRDefault="009B0663" w:rsidP="009B0663">
      <w:pPr>
        <w:spacing w:before="100" w:beforeAutospacing="1" w:after="0" w:line="240" w:lineRule="auto"/>
        <w:rPr>
          <w:rFonts w:ascii="Times New Roman" w:eastAsia="Times New Roman" w:hAnsi="Times New Roman"/>
          <w:sz w:val="24"/>
          <w:szCs w:val="24"/>
          <w:lang w:eastAsia="pl-PL"/>
        </w:rPr>
      </w:pPr>
      <w:r w:rsidRPr="00DE36DB">
        <w:rPr>
          <w:rFonts w:ascii="Cambria" w:eastAsia="Times New Roman" w:hAnsi="Cambria"/>
          <w:color w:val="000000"/>
          <w:sz w:val="24"/>
          <w:szCs w:val="24"/>
          <w:shd w:val="clear" w:color="auto" w:fill="FFFFFF"/>
          <w:lang w:eastAsia="pl-PL"/>
        </w:rPr>
        <w:t>Termin wykonania zamówienia.</w:t>
      </w:r>
    </w:p>
    <w:p w:rsidR="009B0663" w:rsidRPr="00DE36DB" w:rsidRDefault="009B0663" w:rsidP="009B0663">
      <w:pPr>
        <w:spacing w:before="100" w:beforeAutospacing="1" w:after="0" w:line="240" w:lineRule="auto"/>
        <w:rPr>
          <w:rFonts w:ascii="Times New Roman" w:eastAsia="Times New Roman" w:hAnsi="Times New Roman"/>
          <w:sz w:val="24"/>
          <w:szCs w:val="24"/>
          <w:lang w:eastAsia="pl-PL"/>
        </w:rPr>
      </w:pPr>
      <w:r w:rsidRPr="00DE36DB">
        <w:rPr>
          <w:rFonts w:ascii="Cambria" w:eastAsia="Times New Roman" w:hAnsi="Cambria"/>
          <w:color w:val="000000"/>
          <w:sz w:val="24"/>
          <w:szCs w:val="24"/>
          <w:shd w:val="clear" w:color="auto" w:fill="FFFFFF"/>
          <w:lang w:eastAsia="pl-PL"/>
        </w:rPr>
        <w:t xml:space="preserve">Punkt 2 otrzymuje brzmienie: „Obowiązek wyposażenia wszystkich nieruchomości w pojemniki i worki – w terminie </w:t>
      </w:r>
      <w:r w:rsidRPr="00DE36DB">
        <w:rPr>
          <w:rFonts w:ascii="Cambria" w:eastAsia="Times New Roman" w:hAnsi="Cambria"/>
          <w:b/>
          <w:bCs/>
          <w:color w:val="000000"/>
          <w:sz w:val="24"/>
          <w:szCs w:val="24"/>
          <w:shd w:val="clear" w:color="auto" w:fill="FFFFFF"/>
          <w:lang w:eastAsia="pl-PL"/>
        </w:rPr>
        <w:t>do 10 sierpnia 2021 r</w:t>
      </w:r>
      <w:r w:rsidRPr="00DE36DB">
        <w:rPr>
          <w:rFonts w:ascii="Cambria" w:eastAsia="Times New Roman" w:hAnsi="Cambria"/>
          <w:color w:val="000000"/>
          <w:sz w:val="24"/>
          <w:szCs w:val="24"/>
          <w:shd w:val="clear" w:color="auto" w:fill="FFFFFF"/>
          <w:lang w:eastAsia="pl-PL"/>
        </w:rPr>
        <w:t>., dostarczenie zamawiającemu do 15.08.2021 r. raportu z wykonania zadania z uwzględnieniem ilości, rodzaju wydanych pojemników oraz ilości nieruchomości do których nie dostarczono pojemników z podaniem przyczyny zaistniałej sytuacji.”</w:t>
      </w:r>
    </w:p>
    <w:p w:rsidR="009B0663" w:rsidRPr="00DE36DB" w:rsidRDefault="009B0663" w:rsidP="009B0663">
      <w:pPr>
        <w:spacing w:before="100" w:beforeAutospacing="1" w:after="0" w:line="240" w:lineRule="auto"/>
        <w:rPr>
          <w:rFonts w:ascii="Times New Roman" w:eastAsia="Times New Roman" w:hAnsi="Times New Roman"/>
          <w:sz w:val="24"/>
          <w:szCs w:val="24"/>
          <w:lang w:eastAsia="pl-PL"/>
        </w:rPr>
      </w:pPr>
      <w:r w:rsidRPr="00DE36DB">
        <w:rPr>
          <w:rFonts w:ascii="Cambria" w:eastAsia="Times New Roman" w:hAnsi="Cambria"/>
          <w:color w:val="000000"/>
          <w:sz w:val="24"/>
          <w:szCs w:val="24"/>
          <w:shd w:val="clear" w:color="auto" w:fill="FFFFFF"/>
          <w:lang w:eastAsia="pl-PL"/>
        </w:rPr>
        <w:t>Punkt 3 otrzymuje brzmienie: „Obowiązek dostarczenia odpowiednich pojemników do Punktu Selektywnego Zbierania Odpadów Komunalnych zwanego dalej "PSZOK" w terminie do 10 sierpnia 2021 r</w:t>
      </w:r>
      <w:r w:rsidRPr="00DE36DB">
        <w:rPr>
          <w:rFonts w:ascii="Cambria" w:eastAsia="Times New Roman" w:hAnsi="Cambria"/>
          <w:color w:val="000000"/>
          <w:sz w:val="20"/>
          <w:szCs w:val="20"/>
          <w:shd w:val="clear" w:color="auto" w:fill="FFFFFF"/>
          <w:lang w:eastAsia="pl-PL"/>
        </w:rPr>
        <w:t>.”</w:t>
      </w:r>
    </w:p>
    <w:p w:rsidR="009B0663" w:rsidRPr="00DE36DB" w:rsidRDefault="009B0663" w:rsidP="009B0663">
      <w:pPr>
        <w:spacing w:before="100" w:beforeAutospacing="1" w:after="0" w:line="240" w:lineRule="auto"/>
        <w:rPr>
          <w:rFonts w:ascii="Times New Roman" w:eastAsia="Times New Roman" w:hAnsi="Times New Roman"/>
          <w:sz w:val="24"/>
          <w:szCs w:val="24"/>
          <w:lang w:eastAsia="pl-PL"/>
        </w:rPr>
      </w:pPr>
      <w:r w:rsidRPr="00DE36DB">
        <w:rPr>
          <w:rFonts w:ascii="Cambria" w:eastAsia="Times New Roman" w:hAnsi="Cambria"/>
          <w:color w:val="000000"/>
          <w:sz w:val="24"/>
          <w:szCs w:val="24"/>
          <w:shd w:val="clear" w:color="auto" w:fill="FFFFFF"/>
          <w:lang w:eastAsia="pl-PL"/>
        </w:rPr>
        <w:t>Punkt 4 otrzymuje brzmienie: „Wykonawca zobowiązany jest do opracowania i dostarczenia mieszkańcom harmonogramu obejmującego okres od dnia 1 sierpnia 2021 r. do dnia 31 lipca 2022 r. odbioru odpadów w terminie do 10 sierpnia 2021 r. Dopuszcza się możliwość sporządzenia harmonogramów na dwa okresy to jest na okres od 01.08.2021 r. do 31.12.2021r. oraz od 01.01.2022 r. do 31.07.2022 r.. Terminy dostarczenia harmonogramów odpowiednio do 10.08.2021 r. i 31.12.2021 r..”</w:t>
      </w:r>
    </w:p>
    <w:p w:rsidR="009B0663" w:rsidRDefault="009B0663" w:rsidP="00683990">
      <w:pPr>
        <w:pStyle w:val="Default"/>
        <w:jc w:val="both"/>
        <w:rPr>
          <w:rFonts w:ascii="Verdana" w:hAnsi="Verdana" w:cs="CIDFont+F4"/>
          <w:b/>
          <w:bCs/>
          <w:sz w:val="20"/>
          <w:szCs w:val="20"/>
        </w:rPr>
      </w:pPr>
    </w:p>
    <w:p w:rsidR="003009E1" w:rsidRDefault="003009E1" w:rsidP="00683990">
      <w:pPr>
        <w:pStyle w:val="Default"/>
        <w:jc w:val="both"/>
        <w:rPr>
          <w:rFonts w:ascii="Verdana" w:hAnsi="Verdana" w:cs="CIDFont+F4"/>
          <w:b/>
          <w:bCs/>
          <w:sz w:val="20"/>
          <w:szCs w:val="20"/>
        </w:rPr>
      </w:pPr>
      <w:r>
        <w:rPr>
          <w:rFonts w:ascii="Verdana" w:hAnsi="Verdana" w:cs="CIDFont+F4"/>
          <w:b/>
          <w:bCs/>
          <w:sz w:val="20"/>
          <w:szCs w:val="20"/>
        </w:rPr>
        <w:t>Pytanie 1</w:t>
      </w:r>
      <w:r w:rsidR="005F2C48">
        <w:rPr>
          <w:rFonts w:ascii="Verdana" w:hAnsi="Verdana" w:cs="CIDFont+F4"/>
          <w:b/>
          <w:bCs/>
          <w:sz w:val="20"/>
          <w:szCs w:val="20"/>
        </w:rPr>
        <w:t>6</w:t>
      </w:r>
    </w:p>
    <w:p w:rsidR="003009E1" w:rsidRDefault="004E1C9D" w:rsidP="00683990">
      <w:pPr>
        <w:pStyle w:val="Default"/>
        <w:jc w:val="both"/>
        <w:rPr>
          <w:rFonts w:ascii="Verdana" w:hAnsi="Verdana" w:cs="CIDFont+F4"/>
          <w:b/>
          <w:bCs/>
          <w:sz w:val="20"/>
          <w:szCs w:val="20"/>
        </w:rPr>
      </w:pPr>
      <w:r>
        <w:rPr>
          <w:rFonts w:ascii="Verdana" w:hAnsi="Verdana" w:cs="CIDFont+F4"/>
          <w:b/>
          <w:bCs/>
          <w:sz w:val="20"/>
          <w:szCs w:val="20"/>
        </w:rPr>
        <w:t>Dotyczy: SWZ Rozdział 4, Zadanie nr 1 pkt. 4 lit. E Obowiązek zapewnienia pojemników oraz SWZ Rozdział 5 Termin wykonania zamówienia</w:t>
      </w:r>
    </w:p>
    <w:p w:rsidR="004E1C9D" w:rsidRDefault="004E1C9D" w:rsidP="00683990">
      <w:pPr>
        <w:pStyle w:val="Default"/>
        <w:jc w:val="both"/>
        <w:rPr>
          <w:rFonts w:ascii="Verdana" w:hAnsi="Verdana" w:cs="CIDFont+F4"/>
          <w:b/>
          <w:bCs/>
          <w:sz w:val="20"/>
          <w:szCs w:val="20"/>
        </w:rPr>
      </w:pPr>
    </w:p>
    <w:p w:rsidR="004E1C9D" w:rsidRPr="004E1C9D" w:rsidRDefault="004E1C9D" w:rsidP="00683990">
      <w:pPr>
        <w:pStyle w:val="Default"/>
        <w:jc w:val="both"/>
        <w:rPr>
          <w:rFonts w:ascii="Verdana" w:hAnsi="Verdana" w:cs="CIDFont+F4"/>
          <w:b/>
          <w:bCs/>
          <w:sz w:val="20"/>
          <w:szCs w:val="20"/>
        </w:rPr>
      </w:pPr>
      <w:r w:rsidRPr="004E1C9D">
        <w:rPr>
          <w:rFonts w:ascii="Verdana" w:hAnsi="Verdana" w:cs="CIDFont+F4"/>
          <w:b/>
          <w:bCs/>
          <w:sz w:val="20"/>
          <w:szCs w:val="20"/>
        </w:rPr>
        <w:t>„</w:t>
      </w:r>
      <w:r w:rsidRPr="004E1C9D">
        <w:rPr>
          <w:rFonts w:ascii="Verdana" w:eastAsiaTheme="minorHAnsi" w:hAnsi="Verdana"/>
          <w:sz w:val="20"/>
          <w:szCs w:val="20"/>
        </w:rPr>
        <w:t>E. Pojemniki będą przez Wykonawcę dostarczane mieszkańcom na posesje w terminie 14 dni od zawarcia umowy, ale nie później niż do dnia 01.08.2021 r. W terminie do 10.08.2021 r. Wykonawca zobowiązany jest przedłożyć Zamawiającemu raport o ilości i rodzaju pojemników znajdujących się na poszczególnych nieruchomościach na dzień 01.08.2021 r. wraz z informacją o posesjach, do których pojemników nie dostarczono (z podaniem przyczyny niedostarczenia).</w:t>
      </w:r>
      <w:r w:rsidRPr="004E1C9D">
        <w:rPr>
          <w:rFonts w:ascii="Verdana" w:hAnsi="Verdana" w:cs="CIDFont+F4"/>
          <w:b/>
          <w:bCs/>
          <w:sz w:val="20"/>
          <w:szCs w:val="20"/>
        </w:rPr>
        <w:t>”</w:t>
      </w:r>
    </w:p>
    <w:p w:rsidR="004E1C9D" w:rsidRDefault="004E1C9D" w:rsidP="00683990">
      <w:pPr>
        <w:pStyle w:val="Default"/>
        <w:jc w:val="both"/>
        <w:rPr>
          <w:rFonts w:ascii="Verdana" w:hAnsi="Verdana" w:cs="CIDFont+F4"/>
          <w:b/>
          <w:bCs/>
          <w:sz w:val="20"/>
          <w:szCs w:val="20"/>
        </w:rPr>
      </w:pPr>
    </w:p>
    <w:p w:rsidR="004E1C9D" w:rsidRPr="004E1C9D" w:rsidRDefault="004E1C9D" w:rsidP="00683990">
      <w:pPr>
        <w:pStyle w:val="Default"/>
        <w:jc w:val="both"/>
        <w:rPr>
          <w:rFonts w:ascii="Verdana" w:hAnsi="Verdana" w:cs="CIDFont+F4"/>
          <w:sz w:val="20"/>
          <w:szCs w:val="20"/>
        </w:rPr>
      </w:pPr>
      <w:r w:rsidRPr="004E1C9D">
        <w:rPr>
          <w:rFonts w:ascii="Verdana" w:hAnsi="Verdana" w:cs="CIDFont+F4"/>
          <w:sz w:val="20"/>
          <w:szCs w:val="20"/>
        </w:rPr>
        <w:t>oraz</w:t>
      </w:r>
    </w:p>
    <w:p w:rsidR="004E1C9D" w:rsidRDefault="004E1C9D" w:rsidP="00683990">
      <w:pPr>
        <w:pStyle w:val="Default"/>
        <w:jc w:val="both"/>
        <w:rPr>
          <w:rFonts w:ascii="Verdana" w:hAnsi="Verdana" w:cs="CIDFont+F4"/>
          <w:b/>
          <w:bCs/>
          <w:sz w:val="20"/>
          <w:szCs w:val="20"/>
        </w:rPr>
      </w:pPr>
    </w:p>
    <w:p w:rsidR="004E1C9D" w:rsidRPr="00F64F94" w:rsidRDefault="004E1C9D" w:rsidP="00683990">
      <w:pPr>
        <w:pStyle w:val="Default"/>
        <w:jc w:val="both"/>
        <w:rPr>
          <w:rFonts w:ascii="Verdana" w:hAnsi="Verdana" w:cs="CIDFont+F4"/>
          <w:b/>
          <w:bCs/>
          <w:sz w:val="20"/>
          <w:szCs w:val="20"/>
        </w:rPr>
      </w:pPr>
      <w:r w:rsidRPr="00F64F94">
        <w:rPr>
          <w:rFonts w:ascii="Verdana" w:hAnsi="Verdana" w:cs="CIDFont+F4"/>
          <w:b/>
          <w:bCs/>
          <w:sz w:val="20"/>
          <w:szCs w:val="20"/>
        </w:rPr>
        <w:t>„</w:t>
      </w:r>
      <w:r w:rsidRPr="00F64F94">
        <w:rPr>
          <w:rFonts w:ascii="Verdana" w:eastAsiaTheme="minorHAnsi" w:hAnsi="Verdana"/>
          <w:sz w:val="23"/>
          <w:szCs w:val="23"/>
        </w:rPr>
        <w:t xml:space="preserve">2. </w:t>
      </w:r>
      <w:r w:rsidRPr="00F64F94">
        <w:rPr>
          <w:rFonts w:ascii="Verdana" w:eastAsiaTheme="minorHAnsi" w:hAnsi="Verdana"/>
          <w:sz w:val="20"/>
          <w:szCs w:val="20"/>
        </w:rPr>
        <w:t xml:space="preserve">Obowiązek wyposażenia wszystkich nieruchomości w pojemniki i worki – w terminie </w:t>
      </w:r>
      <w:r w:rsidRPr="00F64F94">
        <w:rPr>
          <w:rFonts w:ascii="Verdana" w:eastAsiaTheme="minorHAnsi" w:hAnsi="Verdana"/>
          <w:b/>
          <w:bCs/>
          <w:sz w:val="20"/>
          <w:szCs w:val="20"/>
        </w:rPr>
        <w:t>do 7 sierpnia 2021 r</w:t>
      </w:r>
      <w:r w:rsidRPr="00F64F94">
        <w:rPr>
          <w:rFonts w:ascii="Verdana" w:eastAsiaTheme="minorHAnsi" w:hAnsi="Verdana"/>
          <w:sz w:val="20"/>
          <w:szCs w:val="20"/>
        </w:rPr>
        <w:t xml:space="preserve">. (pojemniki na papier do </w:t>
      </w:r>
      <w:r w:rsidRPr="00F64F94">
        <w:rPr>
          <w:rFonts w:ascii="Verdana" w:eastAsiaTheme="minorHAnsi" w:hAnsi="Verdana"/>
          <w:b/>
          <w:bCs/>
          <w:sz w:val="20"/>
          <w:szCs w:val="20"/>
        </w:rPr>
        <w:t>30 listopada 2021 r</w:t>
      </w:r>
      <w:r w:rsidRPr="00F64F94">
        <w:rPr>
          <w:rFonts w:ascii="Verdana" w:eastAsiaTheme="minorHAnsi" w:hAnsi="Verdana"/>
          <w:sz w:val="20"/>
          <w:szCs w:val="20"/>
        </w:rPr>
        <w:t>.) z zastrzeżeniem dalszych postanowień niniejszego punktu oraz złożenie w terminie do 31 sierpnia 2021 r. raportu o ilości i rodzaju pojemników znajdujących się na poszczególnych nieruchomościach wraz z informacją o posesjach, do których pojemniki i worki nie dostarczono (z podaniem przyczyny niedostarczenia) i dostarczenia pojemników do tych po-sesji w terminie nie późniejszym niż 7 dni od dnia wyżej wymienionego raportu, raport o pojemnikach na papier złożony do 31 grudnia 2021 r.</w:t>
      </w:r>
      <w:r w:rsidRPr="00F64F94">
        <w:rPr>
          <w:rFonts w:ascii="Verdana" w:hAnsi="Verdana" w:cs="CIDFont+F4"/>
          <w:b/>
          <w:bCs/>
          <w:sz w:val="20"/>
          <w:szCs w:val="20"/>
        </w:rPr>
        <w:t>”</w:t>
      </w:r>
    </w:p>
    <w:p w:rsidR="007F38A6" w:rsidRPr="00377564" w:rsidRDefault="007F38A6" w:rsidP="00683990">
      <w:pPr>
        <w:suppressAutoHyphens w:val="0"/>
        <w:autoSpaceDE w:val="0"/>
        <w:adjustRightInd w:val="0"/>
        <w:spacing w:after="0" w:line="240" w:lineRule="auto"/>
        <w:jc w:val="both"/>
        <w:rPr>
          <w:rFonts w:ascii="Verdana" w:hAnsi="Verdana" w:cs="CIDFont+F4"/>
          <w:b/>
          <w:bCs/>
          <w:i/>
          <w:iCs/>
          <w:sz w:val="18"/>
          <w:szCs w:val="18"/>
        </w:rPr>
      </w:pPr>
      <w:r>
        <w:rPr>
          <w:rFonts w:ascii="Verdana" w:hAnsi="Verdana" w:cs="CIDFont+F4"/>
          <w:i/>
          <w:iCs/>
          <w:sz w:val="18"/>
          <w:szCs w:val="18"/>
        </w:rPr>
        <w:t xml:space="preserve"> </w:t>
      </w:r>
    </w:p>
    <w:p w:rsidR="007F38A6" w:rsidRDefault="004E1C9D" w:rsidP="00683990">
      <w:pPr>
        <w:pStyle w:val="Default"/>
        <w:jc w:val="both"/>
        <w:rPr>
          <w:rFonts w:ascii="Verdana" w:hAnsi="Verdana"/>
          <w:b/>
          <w:bCs/>
          <w:sz w:val="20"/>
          <w:szCs w:val="20"/>
        </w:rPr>
      </w:pPr>
      <w:r w:rsidRPr="004B5263">
        <w:rPr>
          <w:rFonts w:ascii="Verdana" w:hAnsi="Verdana"/>
          <w:b/>
          <w:bCs/>
          <w:sz w:val="20"/>
          <w:szCs w:val="20"/>
        </w:rPr>
        <w:t xml:space="preserve">Wykonawca wnioskuje o ujednolicenie powyższych zapisów w zakresie terminu dostarczenia pojemników oraz terminu złożenia raportu o pojemnikach znajdujących się na poszczególnych posesjach. </w:t>
      </w:r>
    </w:p>
    <w:p w:rsidR="004B5263" w:rsidRDefault="004B5263" w:rsidP="00683990">
      <w:pPr>
        <w:pStyle w:val="Default"/>
        <w:jc w:val="both"/>
        <w:rPr>
          <w:rFonts w:ascii="Verdana" w:hAnsi="Verdana"/>
          <w:b/>
          <w:bCs/>
          <w:sz w:val="20"/>
          <w:szCs w:val="20"/>
        </w:rPr>
      </w:pPr>
    </w:p>
    <w:p w:rsidR="003D545E" w:rsidRDefault="003D545E" w:rsidP="00683990">
      <w:pPr>
        <w:pStyle w:val="Default"/>
        <w:jc w:val="both"/>
        <w:rPr>
          <w:rFonts w:ascii="Verdana" w:hAnsi="Verdana"/>
          <w:b/>
          <w:bCs/>
          <w:sz w:val="20"/>
          <w:szCs w:val="20"/>
        </w:rPr>
      </w:pPr>
    </w:p>
    <w:p w:rsidR="003D545E" w:rsidRDefault="003D545E" w:rsidP="00683990">
      <w:pPr>
        <w:pStyle w:val="Default"/>
        <w:jc w:val="both"/>
        <w:rPr>
          <w:rFonts w:ascii="Verdana" w:hAnsi="Verdana"/>
          <w:b/>
          <w:bCs/>
          <w:sz w:val="20"/>
          <w:szCs w:val="20"/>
        </w:rPr>
      </w:pPr>
    </w:p>
    <w:p w:rsidR="004B5263" w:rsidRDefault="004B5263" w:rsidP="00683990">
      <w:pPr>
        <w:pStyle w:val="Default"/>
        <w:jc w:val="both"/>
        <w:rPr>
          <w:rFonts w:ascii="Verdana" w:hAnsi="Verdana"/>
          <w:b/>
          <w:bCs/>
          <w:sz w:val="20"/>
          <w:szCs w:val="20"/>
        </w:rPr>
      </w:pPr>
      <w:r>
        <w:rPr>
          <w:rFonts w:ascii="Verdana" w:hAnsi="Verdana"/>
          <w:b/>
          <w:bCs/>
          <w:sz w:val="20"/>
          <w:szCs w:val="20"/>
        </w:rPr>
        <w:t>Pytanie 1</w:t>
      </w:r>
      <w:r w:rsidR="005F2C48">
        <w:rPr>
          <w:rFonts w:ascii="Verdana" w:hAnsi="Verdana"/>
          <w:b/>
          <w:bCs/>
          <w:sz w:val="20"/>
          <w:szCs w:val="20"/>
        </w:rPr>
        <w:t>7</w:t>
      </w:r>
    </w:p>
    <w:p w:rsidR="004B5263" w:rsidRDefault="004B5263" w:rsidP="00683990">
      <w:pPr>
        <w:pStyle w:val="Default"/>
        <w:jc w:val="both"/>
        <w:rPr>
          <w:rFonts w:ascii="Verdana" w:hAnsi="Verdana"/>
          <w:b/>
          <w:bCs/>
          <w:sz w:val="20"/>
          <w:szCs w:val="20"/>
        </w:rPr>
      </w:pPr>
      <w:r>
        <w:rPr>
          <w:rFonts w:ascii="Verdana" w:hAnsi="Verdana"/>
          <w:b/>
          <w:bCs/>
          <w:sz w:val="20"/>
          <w:szCs w:val="20"/>
        </w:rPr>
        <w:t xml:space="preserve">Dotyczy: </w:t>
      </w:r>
      <w:r w:rsidR="004B2662">
        <w:rPr>
          <w:rFonts w:ascii="Verdana" w:eastAsiaTheme="minorHAnsi" w:hAnsi="Verdana"/>
          <w:b/>
          <w:bCs/>
          <w:sz w:val="20"/>
          <w:szCs w:val="20"/>
        </w:rPr>
        <w:t>Załącznik nr 1 do SWZ Szczegółowy opis przedmiotu zamówienia</w:t>
      </w:r>
      <w:r>
        <w:rPr>
          <w:rFonts w:ascii="Verdana" w:hAnsi="Verdana"/>
          <w:b/>
          <w:bCs/>
          <w:sz w:val="20"/>
          <w:szCs w:val="20"/>
        </w:rPr>
        <w:t xml:space="preserve"> Zadanie nr 1, pkt. 2 – częstotliwość odbioru odpadów z papieru</w:t>
      </w:r>
      <w:r w:rsidR="004B2662">
        <w:rPr>
          <w:rFonts w:ascii="Verdana" w:hAnsi="Verdana"/>
          <w:b/>
          <w:bCs/>
          <w:sz w:val="20"/>
          <w:szCs w:val="20"/>
        </w:rPr>
        <w:t xml:space="preserve"> oraz pkt. 1 Częstotliwość, zasady odbioru i wywozu odpadów (częstotliwość odbioru odpadów wielkogabarytowych).</w:t>
      </w:r>
    </w:p>
    <w:p w:rsidR="004B5263" w:rsidRDefault="004B5263" w:rsidP="00683990">
      <w:pPr>
        <w:pStyle w:val="Default"/>
        <w:jc w:val="both"/>
        <w:rPr>
          <w:rFonts w:ascii="Verdana" w:hAnsi="Verdana"/>
          <w:b/>
          <w:bCs/>
          <w:sz w:val="20"/>
          <w:szCs w:val="20"/>
        </w:rPr>
      </w:pPr>
    </w:p>
    <w:p w:rsidR="004C729C" w:rsidRPr="004C729C" w:rsidRDefault="004B5263" w:rsidP="00683990">
      <w:pPr>
        <w:pStyle w:val="Default"/>
        <w:jc w:val="both"/>
        <w:rPr>
          <w:rFonts w:ascii="Verdana" w:eastAsiaTheme="minorHAnsi" w:hAnsi="Verdana"/>
          <w:sz w:val="20"/>
          <w:szCs w:val="20"/>
        </w:rPr>
      </w:pPr>
      <w:r w:rsidRPr="004C729C">
        <w:rPr>
          <w:rFonts w:ascii="Verdana" w:hAnsi="Verdana"/>
          <w:sz w:val="20"/>
          <w:szCs w:val="20"/>
        </w:rPr>
        <w:t>„</w:t>
      </w:r>
      <w:r w:rsidR="004C729C" w:rsidRPr="004C729C">
        <w:rPr>
          <w:rFonts w:ascii="Verdana" w:eastAsiaTheme="minorHAnsi" w:hAnsi="Verdana"/>
          <w:sz w:val="20"/>
          <w:szCs w:val="20"/>
        </w:rPr>
        <w:t>2. Odpady komunalne odbierane i wywożone będą przez Wykonawcę z częstotliwością zgodną z zasadami określonymi w uchwale Rady Gminy Sokolniki w sprawie sposobu i</w:t>
      </w:r>
      <w:r w:rsidR="005F2C48">
        <w:rPr>
          <w:rFonts w:ascii="Verdana" w:eastAsiaTheme="minorHAnsi" w:hAnsi="Verdana"/>
          <w:sz w:val="20"/>
          <w:szCs w:val="20"/>
        </w:rPr>
        <w:t> </w:t>
      </w:r>
      <w:r w:rsidR="004C729C" w:rsidRPr="004C729C">
        <w:rPr>
          <w:rFonts w:ascii="Verdana" w:eastAsiaTheme="minorHAnsi" w:hAnsi="Verdana"/>
          <w:sz w:val="20"/>
          <w:szCs w:val="20"/>
        </w:rPr>
        <w:t xml:space="preserve">zakresu świadczenia usług w zakresie odbierania odpadów komunalnych od właścicieli nieruchomości i zagospodarowania tych odpadów czyli: </w:t>
      </w:r>
    </w:p>
    <w:p w:rsidR="004B5263" w:rsidRPr="004B2662" w:rsidRDefault="004C729C" w:rsidP="00683990">
      <w:pPr>
        <w:numPr>
          <w:ilvl w:val="0"/>
          <w:numId w:val="8"/>
        </w:numPr>
        <w:suppressAutoHyphens w:val="0"/>
        <w:autoSpaceDE w:val="0"/>
        <w:adjustRightInd w:val="0"/>
        <w:spacing w:after="0" w:line="240" w:lineRule="auto"/>
        <w:jc w:val="both"/>
        <w:textAlignment w:val="auto"/>
        <w:rPr>
          <w:rFonts w:ascii="Verdana" w:eastAsiaTheme="minorHAnsi" w:hAnsi="Verdana"/>
          <w:color w:val="000000"/>
          <w:sz w:val="20"/>
          <w:szCs w:val="20"/>
        </w:rPr>
      </w:pPr>
      <w:r w:rsidRPr="004C729C">
        <w:rPr>
          <w:rFonts w:ascii="Verdana" w:eastAsiaTheme="minorHAnsi" w:hAnsi="Verdana"/>
          <w:color w:val="000000"/>
          <w:sz w:val="20"/>
          <w:szCs w:val="20"/>
        </w:rPr>
        <w:t xml:space="preserve">papier, w tym tektura, odpady opakowaniowe z papieru i tektury o kodzie 15 01 01 – raz w roku, </w:t>
      </w:r>
      <w:r w:rsidR="004B5263" w:rsidRPr="004C729C">
        <w:rPr>
          <w:rFonts w:ascii="Verdana" w:hAnsi="Verdana"/>
          <w:sz w:val="20"/>
          <w:szCs w:val="20"/>
        </w:rPr>
        <w:t>”</w:t>
      </w:r>
    </w:p>
    <w:p w:rsidR="004B2662" w:rsidRDefault="004B2662" w:rsidP="00683990">
      <w:pPr>
        <w:suppressAutoHyphens w:val="0"/>
        <w:autoSpaceDE w:val="0"/>
        <w:adjustRightInd w:val="0"/>
        <w:spacing w:after="0" w:line="240" w:lineRule="auto"/>
        <w:jc w:val="both"/>
        <w:textAlignment w:val="auto"/>
        <w:rPr>
          <w:rFonts w:ascii="Verdana" w:eastAsiaTheme="minorHAnsi" w:hAnsi="Verdana"/>
          <w:color w:val="000000"/>
          <w:sz w:val="20"/>
          <w:szCs w:val="20"/>
        </w:rPr>
      </w:pPr>
    </w:p>
    <w:p w:rsidR="004B2662" w:rsidRPr="004C729C" w:rsidRDefault="004B2662" w:rsidP="00683990">
      <w:pPr>
        <w:suppressAutoHyphens w:val="0"/>
        <w:autoSpaceDE w:val="0"/>
        <w:adjustRightInd w:val="0"/>
        <w:spacing w:after="0" w:line="240" w:lineRule="auto"/>
        <w:jc w:val="both"/>
        <w:textAlignment w:val="auto"/>
        <w:rPr>
          <w:rFonts w:ascii="Verdana" w:eastAsiaTheme="minorHAnsi" w:hAnsi="Verdana"/>
          <w:color w:val="000000"/>
          <w:sz w:val="20"/>
          <w:szCs w:val="20"/>
        </w:rPr>
      </w:pPr>
      <w:r>
        <w:rPr>
          <w:rFonts w:ascii="Verdana" w:eastAsiaTheme="minorHAnsi" w:hAnsi="Verdana"/>
          <w:color w:val="000000"/>
          <w:sz w:val="20"/>
          <w:szCs w:val="20"/>
        </w:rPr>
        <w:t>oraz</w:t>
      </w:r>
    </w:p>
    <w:p w:rsidR="004B2662" w:rsidRDefault="004B2662" w:rsidP="00683990">
      <w:pPr>
        <w:suppressAutoHyphens w:val="0"/>
        <w:autoSpaceDE w:val="0"/>
        <w:adjustRightInd w:val="0"/>
        <w:spacing w:after="0" w:line="240" w:lineRule="auto"/>
        <w:jc w:val="both"/>
        <w:textAlignment w:val="auto"/>
        <w:rPr>
          <w:rFonts w:ascii="Verdana" w:eastAsiaTheme="minorHAnsi" w:hAnsi="Verdana"/>
          <w:b/>
          <w:bCs/>
          <w:color w:val="000000"/>
          <w:sz w:val="20"/>
          <w:szCs w:val="20"/>
        </w:rPr>
      </w:pPr>
    </w:p>
    <w:p w:rsidR="004B2662" w:rsidRPr="004B2662" w:rsidRDefault="004B2662" w:rsidP="00683990">
      <w:pPr>
        <w:pStyle w:val="Default"/>
        <w:jc w:val="both"/>
        <w:rPr>
          <w:rFonts w:ascii="Verdana" w:eastAsiaTheme="minorHAnsi" w:hAnsi="Verdana"/>
          <w:b/>
          <w:bCs/>
          <w:sz w:val="20"/>
          <w:szCs w:val="20"/>
        </w:rPr>
      </w:pPr>
      <w:r w:rsidRPr="004B2662">
        <w:rPr>
          <w:rFonts w:ascii="Verdana" w:eastAsiaTheme="minorHAnsi" w:hAnsi="Verdana"/>
          <w:b/>
          <w:bCs/>
          <w:sz w:val="20"/>
          <w:szCs w:val="20"/>
        </w:rPr>
        <w:t>„</w:t>
      </w:r>
      <w:r w:rsidRPr="004B2662">
        <w:rPr>
          <w:rFonts w:ascii="Verdana" w:eastAsiaTheme="minorHAnsi" w:hAnsi="Verdana"/>
          <w:sz w:val="20"/>
          <w:szCs w:val="20"/>
        </w:rPr>
        <w:t>4. Wykonawca w ramach zamówienia zobowiązany jest do zrealizowania wywozu odpadów wielkogabarytowych oraz zużytego sprzętu elektrycznego i elektronicznego bezpośrednio z nieruchomości zamieszkałych i z nieruchomości na których znajdują się domki letniskowe lub innych nieruchomości wykorzystywanych na cele rekreacyjno-wypoczynkowe. Wywóz ww. odpadów w ramach umowy powinien być zrealizowany raz w</w:t>
      </w:r>
      <w:r>
        <w:rPr>
          <w:rFonts w:ascii="Verdana" w:eastAsiaTheme="minorHAnsi" w:hAnsi="Verdana"/>
          <w:sz w:val="20"/>
          <w:szCs w:val="20"/>
        </w:rPr>
        <w:t> </w:t>
      </w:r>
      <w:r w:rsidRPr="004B2662">
        <w:rPr>
          <w:rFonts w:ascii="Verdana" w:eastAsiaTheme="minorHAnsi" w:hAnsi="Verdana"/>
          <w:sz w:val="20"/>
          <w:szCs w:val="20"/>
        </w:rPr>
        <w:t>roku.</w:t>
      </w:r>
      <w:r w:rsidRPr="004B2662">
        <w:rPr>
          <w:rFonts w:ascii="Verdana" w:eastAsiaTheme="minorHAnsi" w:hAnsi="Verdana"/>
          <w:b/>
          <w:bCs/>
          <w:sz w:val="20"/>
          <w:szCs w:val="20"/>
        </w:rPr>
        <w:t>”</w:t>
      </w:r>
    </w:p>
    <w:p w:rsidR="004B2662" w:rsidRDefault="004B2662" w:rsidP="00683990">
      <w:pPr>
        <w:suppressAutoHyphens w:val="0"/>
        <w:autoSpaceDE w:val="0"/>
        <w:adjustRightInd w:val="0"/>
        <w:spacing w:after="0" w:line="240" w:lineRule="auto"/>
        <w:jc w:val="both"/>
        <w:textAlignment w:val="auto"/>
        <w:rPr>
          <w:rFonts w:ascii="Verdana" w:eastAsiaTheme="minorHAnsi" w:hAnsi="Verdana"/>
          <w:b/>
          <w:bCs/>
          <w:color w:val="000000"/>
          <w:sz w:val="20"/>
          <w:szCs w:val="20"/>
        </w:rPr>
      </w:pPr>
    </w:p>
    <w:p w:rsidR="004C729C" w:rsidRDefault="004C729C" w:rsidP="00683990">
      <w:pPr>
        <w:suppressAutoHyphens w:val="0"/>
        <w:autoSpaceDE w:val="0"/>
        <w:adjustRightInd w:val="0"/>
        <w:spacing w:after="0" w:line="240" w:lineRule="auto"/>
        <w:jc w:val="both"/>
        <w:textAlignment w:val="auto"/>
        <w:rPr>
          <w:rFonts w:ascii="Verdana" w:eastAsiaTheme="minorHAnsi" w:hAnsi="Verdana"/>
          <w:b/>
          <w:bCs/>
          <w:color w:val="000000"/>
          <w:sz w:val="20"/>
          <w:szCs w:val="20"/>
        </w:rPr>
      </w:pPr>
      <w:r w:rsidRPr="004C729C">
        <w:rPr>
          <w:rFonts w:ascii="Verdana" w:eastAsiaTheme="minorHAnsi" w:hAnsi="Verdana"/>
          <w:b/>
          <w:bCs/>
          <w:color w:val="000000"/>
          <w:sz w:val="20"/>
          <w:szCs w:val="20"/>
        </w:rPr>
        <w:t xml:space="preserve">Wykonawca zwraca się z pytaniem, czy częstotliwość odbioru papieru </w:t>
      </w:r>
      <w:r w:rsidR="004B2662">
        <w:rPr>
          <w:rFonts w:ascii="Verdana" w:eastAsiaTheme="minorHAnsi" w:hAnsi="Verdana"/>
          <w:b/>
          <w:bCs/>
          <w:color w:val="000000"/>
          <w:sz w:val="20"/>
          <w:szCs w:val="20"/>
        </w:rPr>
        <w:t xml:space="preserve">oraz odpadów wielkogabarytowych </w:t>
      </w:r>
      <w:r w:rsidRPr="004C729C">
        <w:rPr>
          <w:rFonts w:ascii="Verdana" w:eastAsiaTheme="minorHAnsi" w:hAnsi="Verdana"/>
          <w:b/>
          <w:bCs/>
          <w:color w:val="000000"/>
          <w:sz w:val="20"/>
          <w:szCs w:val="20"/>
        </w:rPr>
        <w:t>raz w roku oznacza, że ma</w:t>
      </w:r>
      <w:r w:rsidR="004B2662">
        <w:rPr>
          <w:rFonts w:ascii="Verdana" w:eastAsiaTheme="minorHAnsi" w:hAnsi="Verdana"/>
          <w:b/>
          <w:bCs/>
          <w:color w:val="000000"/>
          <w:sz w:val="20"/>
          <w:szCs w:val="20"/>
        </w:rPr>
        <w:t>ją</w:t>
      </w:r>
      <w:r w:rsidRPr="004C729C">
        <w:rPr>
          <w:rFonts w:ascii="Verdana" w:eastAsiaTheme="minorHAnsi" w:hAnsi="Verdana"/>
          <w:b/>
          <w:bCs/>
          <w:color w:val="000000"/>
          <w:sz w:val="20"/>
          <w:szCs w:val="20"/>
        </w:rPr>
        <w:t xml:space="preserve"> on</w:t>
      </w:r>
      <w:r w:rsidR="004B2662">
        <w:rPr>
          <w:rFonts w:ascii="Verdana" w:eastAsiaTheme="minorHAnsi" w:hAnsi="Verdana"/>
          <w:b/>
          <w:bCs/>
          <w:color w:val="000000"/>
          <w:sz w:val="20"/>
          <w:szCs w:val="20"/>
        </w:rPr>
        <w:t>e</w:t>
      </w:r>
      <w:r w:rsidRPr="004C729C">
        <w:rPr>
          <w:rFonts w:ascii="Verdana" w:eastAsiaTheme="minorHAnsi" w:hAnsi="Verdana"/>
          <w:b/>
          <w:bCs/>
          <w:color w:val="000000"/>
          <w:sz w:val="20"/>
          <w:szCs w:val="20"/>
        </w:rPr>
        <w:t xml:space="preserve"> być odebra</w:t>
      </w:r>
      <w:r w:rsidR="004B2662">
        <w:rPr>
          <w:rFonts w:ascii="Verdana" w:eastAsiaTheme="minorHAnsi" w:hAnsi="Verdana"/>
          <w:b/>
          <w:bCs/>
          <w:color w:val="000000"/>
          <w:sz w:val="20"/>
          <w:szCs w:val="20"/>
        </w:rPr>
        <w:t>ne</w:t>
      </w:r>
      <w:r w:rsidRPr="004C729C">
        <w:rPr>
          <w:rFonts w:ascii="Verdana" w:eastAsiaTheme="minorHAnsi" w:hAnsi="Verdana"/>
          <w:b/>
          <w:bCs/>
          <w:color w:val="000000"/>
          <w:sz w:val="20"/>
          <w:szCs w:val="20"/>
        </w:rPr>
        <w:t xml:space="preserve"> 1 raz w ciągu trwania przedmiotowej umowy (1</w:t>
      </w:r>
      <w:r>
        <w:rPr>
          <w:rFonts w:ascii="Verdana" w:eastAsiaTheme="minorHAnsi" w:hAnsi="Verdana"/>
          <w:b/>
          <w:bCs/>
          <w:color w:val="000000"/>
          <w:sz w:val="20"/>
          <w:szCs w:val="20"/>
        </w:rPr>
        <w:t> </w:t>
      </w:r>
      <w:r w:rsidRPr="004C729C">
        <w:rPr>
          <w:rFonts w:ascii="Verdana" w:eastAsiaTheme="minorHAnsi" w:hAnsi="Verdana"/>
          <w:b/>
          <w:bCs/>
          <w:color w:val="000000"/>
          <w:sz w:val="20"/>
          <w:szCs w:val="20"/>
        </w:rPr>
        <w:t>raz w ciągu kolejnych 12 miesięcy), czy 1 raz w roku kalendarzowym 2021, czyli w okresie od 01.08. do 31.12.2021. i jeden raz w roku kalendarzowym 2022, czyli w okresie od 01.01. do 31.07.2022.?</w:t>
      </w:r>
    </w:p>
    <w:p w:rsidR="004C729C" w:rsidRDefault="004C729C" w:rsidP="00683990">
      <w:pPr>
        <w:suppressAutoHyphens w:val="0"/>
        <w:autoSpaceDE w:val="0"/>
        <w:adjustRightInd w:val="0"/>
        <w:spacing w:after="0" w:line="240" w:lineRule="auto"/>
        <w:jc w:val="both"/>
        <w:textAlignment w:val="auto"/>
        <w:rPr>
          <w:rFonts w:ascii="Verdana" w:eastAsiaTheme="minorHAnsi" w:hAnsi="Verdana"/>
          <w:b/>
          <w:bCs/>
          <w:color w:val="000000"/>
          <w:sz w:val="20"/>
          <w:szCs w:val="20"/>
        </w:rPr>
      </w:pPr>
    </w:p>
    <w:p w:rsidR="004C729C" w:rsidRDefault="001E087D" w:rsidP="00683990">
      <w:pPr>
        <w:suppressAutoHyphens w:val="0"/>
        <w:autoSpaceDE w:val="0"/>
        <w:adjustRightInd w:val="0"/>
        <w:spacing w:after="0" w:line="240" w:lineRule="auto"/>
        <w:jc w:val="both"/>
        <w:textAlignment w:val="auto"/>
        <w:rPr>
          <w:rFonts w:ascii="Verdana" w:eastAsiaTheme="minorHAnsi" w:hAnsi="Verdana"/>
          <w:b/>
          <w:bCs/>
          <w:color w:val="000000"/>
          <w:sz w:val="20"/>
          <w:szCs w:val="20"/>
        </w:rPr>
      </w:pPr>
      <w:r>
        <w:rPr>
          <w:rFonts w:ascii="Verdana" w:eastAsiaTheme="minorHAnsi" w:hAnsi="Verdana"/>
          <w:b/>
          <w:bCs/>
          <w:color w:val="000000"/>
          <w:sz w:val="20"/>
          <w:szCs w:val="20"/>
        </w:rPr>
        <w:t>Pytanie 1</w:t>
      </w:r>
      <w:r w:rsidR="005F2C48">
        <w:rPr>
          <w:rFonts w:ascii="Verdana" w:eastAsiaTheme="minorHAnsi" w:hAnsi="Verdana"/>
          <w:b/>
          <w:bCs/>
          <w:color w:val="000000"/>
          <w:sz w:val="20"/>
          <w:szCs w:val="20"/>
        </w:rPr>
        <w:t>8</w:t>
      </w:r>
    </w:p>
    <w:p w:rsidR="001E087D" w:rsidRDefault="001E087D" w:rsidP="00683990">
      <w:pPr>
        <w:suppressAutoHyphens w:val="0"/>
        <w:autoSpaceDE w:val="0"/>
        <w:adjustRightInd w:val="0"/>
        <w:spacing w:after="0" w:line="240" w:lineRule="auto"/>
        <w:jc w:val="both"/>
        <w:textAlignment w:val="auto"/>
        <w:rPr>
          <w:rFonts w:ascii="Verdana" w:eastAsiaTheme="minorHAnsi" w:hAnsi="Verdana"/>
          <w:b/>
          <w:bCs/>
          <w:color w:val="000000"/>
          <w:sz w:val="20"/>
          <w:szCs w:val="20"/>
        </w:rPr>
      </w:pPr>
      <w:r>
        <w:rPr>
          <w:rFonts w:ascii="Verdana" w:eastAsiaTheme="minorHAnsi" w:hAnsi="Verdana"/>
          <w:b/>
          <w:bCs/>
          <w:color w:val="000000"/>
          <w:sz w:val="20"/>
          <w:szCs w:val="20"/>
        </w:rPr>
        <w:t>Dotyczy: Załącznik nr 2 do SWZ Projekt umowy</w:t>
      </w:r>
    </w:p>
    <w:p w:rsidR="001E087D" w:rsidRDefault="001E087D" w:rsidP="00683990">
      <w:pPr>
        <w:suppressAutoHyphens w:val="0"/>
        <w:autoSpaceDE w:val="0"/>
        <w:adjustRightInd w:val="0"/>
        <w:spacing w:after="0" w:line="240" w:lineRule="auto"/>
        <w:jc w:val="both"/>
        <w:textAlignment w:val="auto"/>
        <w:rPr>
          <w:rFonts w:ascii="Verdana" w:eastAsiaTheme="minorHAnsi" w:hAnsi="Verdana"/>
          <w:b/>
          <w:bCs/>
          <w:color w:val="000000"/>
          <w:sz w:val="20"/>
          <w:szCs w:val="20"/>
        </w:rPr>
      </w:pPr>
    </w:p>
    <w:p w:rsidR="001E087D" w:rsidRPr="00AD5967" w:rsidRDefault="001E087D" w:rsidP="00683990">
      <w:pPr>
        <w:suppressAutoHyphens w:val="0"/>
        <w:autoSpaceDE w:val="0"/>
        <w:adjustRightInd w:val="0"/>
        <w:spacing w:after="0" w:line="240" w:lineRule="auto"/>
        <w:jc w:val="both"/>
        <w:textAlignment w:val="auto"/>
        <w:rPr>
          <w:rFonts w:ascii="Verdana" w:eastAsiaTheme="minorHAnsi" w:hAnsi="Verdana"/>
          <w:color w:val="000000"/>
          <w:sz w:val="20"/>
          <w:szCs w:val="20"/>
        </w:rPr>
      </w:pPr>
      <w:r w:rsidRPr="00AD5967">
        <w:rPr>
          <w:rFonts w:ascii="Verdana" w:eastAsiaTheme="minorHAnsi" w:hAnsi="Verdana"/>
          <w:color w:val="000000"/>
          <w:sz w:val="20"/>
          <w:szCs w:val="20"/>
        </w:rPr>
        <w:t xml:space="preserve">Wykonawca wnioskuje o zweryfikowanie zapisów projektu umowy, ponieważ część z nich dotyczy </w:t>
      </w:r>
      <w:r w:rsidR="00A50F9D" w:rsidRPr="00AD5967">
        <w:rPr>
          <w:rFonts w:ascii="Verdana" w:eastAsiaTheme="minorHAnsi" w:hAnsi="Verdana"/>
          <w:color w:val="000000"/>
          <w:sz w:val="20"/>
          <w:szCs w:val="20"/>
        </w:rPr>
        <w:t xml:space="preserve">np. </w:t>
      </w:r>
      <w:r w:rsidRPr="00AD5967">
        <w:rPr>
          <w:rFonts w:ascii="Verdana" w:eastAsiaTheme="minorHAnsi" w:hAnsi="Verdana"/>
          <w:color w:val="000000"/>
          <w:sz w:val="20"/>
          <w:szCs w:val="20"/>
        </w:rPr>
        <w:t>umowy na roboty budowlane, co nie jest przedmiotem niniejszego postępowania.</w:t>
      </w:r>
    </w:p>
    <w:p w:rsidR="00A50F9D" w:rsidRPr="00AD5967" w:rsidRDefault="00A50F9D" w:rsidP="00683990">
      <w:pPr>
        <w:pStyle w:val="Akapitzlist"/>
        <w:numPr>
          <w:ilvl w:val="0"/>
          <w:numId w:val="2"/>
        </w:numPr>
        <w:suppressAutoHyphens w:val="0"/>
        <w:autoSpaceDE w:val="0"/>
        <w:adjustRightInd w:val="0"/>
        <w:spacing w:after="0" w:line="240" w:lineRule="auto"/>
        <w:jc w:val="both"/>
        <w:textAlignment w:val="auto"/>
        <w:rPr>
          <w:rFonts w:ascii="Verdana" w:eastAsiaTheme="minorHAnsi" w:hAnsi="Verdana"/>
          <w:color w:val="000000"/>
          <w:sz w:val="20"/>
          <w:szCs w:val="20"/>
        </w:rPr>
      </w:pPr>
      <w:r w:rsidRPr="00AD5967">
        <w:rPr>
          <w:rFonts w:ascii="Verdana" w:eastAsiaTheme="minorHAnsi" w:hAnsi="Verdana"/>
          <w:color w:val="000000"/>
          <w:sz w:val="20"/>
          <w:szCs w:val="20"/>
        </w:rPr>
        <w:t>Wykonawca wnioskuje o wykreślenie §1 ust. 4</w:t>
      </w:r>
    </w:p>
    <w:p w:rsidR="00A50F9D" w:rsidRPr="00AD5967" w:rsidRDefault="00A50F9D" w:rsidP="00683990">
      <w:pPr>
        <w:pStyle w:val="Akapitzlist"/>
        <w:numPr>
          <w:ilvl w:val="0"/>
          <w:numId w:val="2"/>
        </w:numPr>
        <w:suppressAutoHyphens w:val="0"/>
        <w:autoSpaceDE w:val="0"/>
        <w:adjustRightInd w:val="0"/>
        <w:spacing w:after="0" w:line="240" w:lineRule="auto"/>
        <w:jc w:val="both"/>
        <w:textAlignment w:val="auto"/>
        <w:rPr>
          <w:rFonts w:ascii="Verdana" w:eastAsiaTheme="minorHAnsi" w:hAnsi="Verdana"/>
          <w:color w:val="000000"/>
          <w:sz w:val="20"/>
          <w:szCs w:val="20"/>
        </w:rPr>
      </w:pPr>
      <w:r w:rsidRPr="00AD5967">
        <w:rPr>
          <w:rFonts w:ascii="Verdana" w:eastAsiaTheme="minorHAnsi" w:hAnsi="Verdana"/>
          <w:color w:val="000000"/>
          <w:sz w:val="20"/>
          <w:szCs w:val="20"/>
        </w:rPr>
        <w:t>Wykonawca wnioskuje o skorygowanie zapisów §16 ust. 2 – do modyfikacji, zapisy dotyczą dostawy i montażu instalacji, co nie jest przedmiotem niniejszego postępowania.</w:t>
      </w:r>
    </w:p>
    <w:p w:rsidR="00A50F9D" w:rsidRPr="00AD5967" w:rsidRDefault="00A50F9D" w:rsidP="00683990">
      <w:pPr>
        <w:pStyle w:val="Akapitzlist"/>
        <w:numPr>
          <w:ilvl w:val="0"/>
          <w:numId w:val="2"/>
        </w:numPr>
        <w:suppressAutoHyphens w:val="0"/>
        <w:autoSpaceDE w:val="0"/>
        <w:adjustRightInd w:val="0"/>
        <w:spacing w:after="0" w:line="240" w:lineRule="auto"/>
        <w:jc w:val="both"/>
        <w:textAlignment w:val="auto"/>
        <w:rPr>
          <w:rFonts w:ascii="Verdana" w:eastAsiaTheme="minorHAnsi" w:hAnsi="Verdana"/>
          <w:color w:val="000000"/>
          <w:sz w:val="20"/>
          <w:szCs w:val="20"/>
        </w:rPr>
      </w:pPr>
      <w:r w:rsidRPr="00AD5967">
        <w:rPr>
          <w:rFonts w:ascii="Verdana" w:eastAsiaTheme="minorHAnsi" w:hAnsi="Verdana"/>
          <w:color w:val="000000"/>
          <w:sz w:val="20"/>
          <w:szCs w:val="20"/>
        </w:rPr>
        <w:t>Wykonawca wnioskuje o wykreślenie §17 ust. 3 – nie dotyczy niniejszego zamówienia.</w:t>
      </w:r>
    </w:p>
    <w:p w:rsidR="00A50F9D" w:rsidRPr="00AD5967" w:rsidRDefault="00A50F9D" w:rsidP="00683990">
      <w:pPr>
        <w:pStyle w:val="Akapitzlist"/>
        <w:numPr>
          <w:ilvl w:val="0"/>
          <w:numId w:val="2"/>
        </w:numPr>
        <w:suppressAutoHyphens w:val="0"/>
        <w:autoSpaceDE w:val="0"/>
        <w:adjustRightInd w:val="0"/>
        <w:spacing w:after="0" w:line="240" w:lineRule="auto"/>
        <w:jc w:val="both"/>
        <w:textAlignment w:val="auto"/>
        <w:rPr>
          <w:rFonts w:ascii="Verdana" w:eastAsiaTheme="minorHAnsi" w:hAnsi="Verdana"/>
          <w:color w:val="000000"/>
          <w:sz w:val="20"/>
          <w:szCs w:val="20"/>
        </w:rPr>
      </w:pPr>
      <w:r w:rsidRPr="00AD5967">
        <w:rPr>
          <w:rFonts w:ascii="Verdana" w:eastAsiaTheme="minorHAnsi" w:hAnsi="Verdana"/>
          <w:color w:val="000000"/>
          <w:sz w:val="20"/>
          <w:szCs w:val="20"/>
        </w:rPr>
        <w:t>Wykonawca wnioskuje o skorygowanie zapisów §13 ust. 5, 9, 10, 12 – zapisy dotyczą wykonywania prac montażowych i instalacyjnych, co nie jest przedmiotem niniejszego postępowania.</w:t>
      </w:r>
    </w:p>
    <w:p w:rsidR="009F6797" w:rsidRDefault="009F6797" w:rsidP="00683990">
      <w:pPr>
        <w:suppressAutoHyphens w:val="0"/>
        <w:autoSpaceDE w:val="0"/>
        <w:adjustRightInd w:val="0"/>
        <w:spacing w:after="0" w:line="240" w:lineRule="auto"/>
        <w:jc w:val="both"/>
        <w:textAlignment w:val="auto"/>
        <w:rPr>
          <w:rFonts w:ascii="Verdana" w:eastAsiaTheme="minorHAnsi" w:hAnsi="Verdana"/>
          <w:b/>
          <w:bCs/>
          <w:color w:val="000000"/>
          <w:sz w:val="20"/>
          <w:szCs w:val="20"/>
        </w:rPr>
      </w:pPr>
    </w:p>
    <w:p w:rsidR="009F6797" w:rsidRDefault="009F6797" w:rsidP="00683990">
      <w:pPr>
        <w:suppressAutoHyphens w:val="0"/>
        <w:autoSpaceDE w:val="0"/>
        <w:adjustRightInd w:val="0"/>
        <w:spacing w:after="0" w:line="240" w:lineRule="auto"/>
        <w:jc w:val="both"/>
        <w:textAlignment w:val="auto"/>
        <w:rPr>
          <w:rFonts w:ascii="Verdana" w:eastAsiaTheme="minorHAnsi" w:hAnsi="Verdana"/>
          <w:b/>
          <w:bCs/>
          <w:color w:val="000000"/>
          <w:sz w:val="20"/>
          <w:szCs w:val="20"/>
        </w:rPr>
      </w:pPr>
      <w:r>
        <w:rPr>
          <w:rFonts w:ascii="Verdana" w:eastAsiaTheme="minorHAnsi" w:hAnsi="Verdana"/>
          <w:b/>
          <w:bCs/>
          <w:color w:val="000000"/>
          <w:sz w:val="20"/>
          <w:szCs w:val="20"/>
        </w:rPr>
        <w:t xml:space="preserve">Pytanie </w:t>
      </w:r>
      <w:r w:rsidR="005F2C48">
        <w:rPr>
          <w:rFonts w:ascii="Verdana" w:eastAsiaTheme="minorHAnsi" w:hAnsi="Verdana"/>
          <w:b/>
          <w:bCs/>
          <w:color w:val="000000"/>
          <w:sz w:val="20"/>
          <w:szCs w:val="20"/>
        </w:rPr>
        <w:t>19</w:t>
      </w:r>
    </w:p>
    <w:p w:rsidR="009F6797" w:rsidRDefault="009F6797" w:rsidP="00683990">
      <w:pPr>
        <w:suppressAutoHyphens w:val="0"/>
        <w:autoSpaceDE w:val="0"/>
        <w:adjustRightInd w:val="0"/>
        <w:spacing w:after="0" w:line="240" w:lineRule="auto"/>
        <w:jc w:val="both"/>
        <w:textAlignment w:val="auto"/>
        <w:rPr>
          <w:rFonts w:ascii="Verdana" w:eastAsiaTheme="minorHAnsi" w:hAnsi="Verdana"/>
          <w:b/>
          <w:bCs/>
          <w:color w:val="000000"/>
          <w:sz w:val="20"/>
          <w:szCs w:val="20"/>
        </w:rPr>
      </w:pPr>
      <w:r>
        <w:rPr>
          <w:rFonts w:ascii="Verdana" w:eastAsiaTheme="minorHAnsi" w:hAnsi="Verdana"/>
          <w:b/>
          <w:bCs/>
          <w:color w:val="000000"/>
          <w:sz w:val="20"/>
          <w:szCs w:val="20"/>
        </w:rPr>
        <w:t>Dotyczy: Załącznik nr 2 do SWZ Projekt umowy §13 ust. 4</w:t>
      </w:r>
    </w:p>
    <w:p w:rsidR="009F6797" w:rsidRDefault="009F6797" w:rsidP="00683990">
      <w:pPr>
        <w:suppressAutoHyphens w:val="0"/>
        <w:autoSpaceDE w:val="0"/>
        <w:adjustRightInd w:val="0"/>
        <w:spacing w:after="0" w:line="240" w:lineRule="auto"/>
        <w:jc w:val="both"/>
        <w:textAlignment w:val="auto"/>
        <w:rPr>
          <w:rFonts w:ascii="Verdana" w:eastAsiaTheme="minorHAnsi" w:hAnsi="Verdana"/>
          <w:b/>
          <w:bCs/>
          <w:color w:val="000000"/>
          <w:sz w:val="20"/>
          <w:szCs w:val="20"/>
        </w:rPr>
      </w:pPr>
    </w:p>
    <w:p w:rsidR="009F6797" w:rsidRPr="00AD5967" w:rsidRDefault="009F6797" w:rsidP="00683990">
      <w:pPr>
        <w:pStyle w:val="Default"/>
        <w:jc w:val="both"/>
        <w:rPr>
          <w:rFonts w:ascii="Verdana" w:eastAsiaTheme="minorHAnsi" w:hAnsi="Verdana"/>
          <w:sz w:val="20"/>
          <w:szCs w:val="20"/>
        </w:rPr>
      </w:pPr>
      <w:r w:rsidRPr="00AD5967">
        <w:rPr>
          <w:rFonts w:ascii="Verdana" w:eastAsiaTheme="minorHAnsi" w:hAnsi="Verdana"/>
          <w:sz w:val="20"/>
          <w:szCs w:val="20"/>
        </w:rPr>
        <w:t>„</w:t>
      </w:r>
      <w:r w:rsidRPr="00AD5967">
        <w:rPr>
          <w:rFonts w:ascii="Verdana" w:eastAsiaTheme="minorHAnsi" w:hAnsi="Verdana" w:cs="Cambria"/>
          <w:sz w:val="20"/>
          <w:szCs w:val="20"/>
        </w:rPr>
        <w:t>4. Do faktury wystawionej przez Wykonawcę załączone będzie zestawienie należności dla wszystkich podwykonawców lub dalszych podwykonawców z</w:t>
      </w:r>
      <w:r w:rsidR="00AD5967" w:rsidRPr="00AD5967">
        <w:rPr>
          <w:rFonts w:ascii="Verdana" w:eastAsiaTheme="minorHAnsi" w:hAnsi="Verdana" w:cs="Cambria"/>
          <w:sz w:val="20"/>
          <w:szCs w:val="20"/>
        </w:rPr>
        <w:t> </w:t>
      </w:r>
      <w:r w:rsidRPr="00AD5967">
        <w:rPr>
          <w:rFonts w:ascii="Verdana" w:eastAsiaTheme="minorHAnsi" w:hAnsi="Verdana" w:cs="Cambria"/>
          <w:sz w:val="20"/>
          <w:szCs w:val="20"/>
        </w:rPr>
        <w:t>oświadczeniem podwykonawców o otrzymaniu od Wykonawcy wynagrodzenia za wykonaną przez danego Podwykonawcę część przedmiotu umowy.</w:t>
      </w:r>
      <w:r w:rsidRPr="00AD5967">
        <w:rPr>
          <w:rFonts w:ascii="Verdana" w:eastAsiaTheme="minorHAnsi" w:hAnsi="Verdana"/>
          <w:sz w:val="20"/>
          <w:szCs w:val="20"/>
        </w:rPr>
        <w:t>”</w:t>
      </w:r>
    </w:p>
    <w:p w:rsidR="009F6797" w:rsidRDefault="009F6797" w:rsidP="00683990">
      <w:pPr>
        <w:suppressAutoHyphens w:val="0"/>
        <w:autoSpaceDE w:val="0"/>
        <w:adjustRightInd w:val="0"/>
        <w:spacing w:after="0" w:line="240" w:lineRule="auto"/>
        <w:jc w:val="both"/>
        <w:textAlignment w:val="auto"/>
        <w:rPr>
          <w:rFonts w:ascii="Verdana" w:eastAsiaTheme="minorHAnsi" w:hAnsi="Verdana"/>
          <w:b/>
          <w:bCs/>
          <w:color w:val="000000"/>
          <w:sz w:val="20"/>
          <w:szCs w:val="20"/>
        </w:rPr>
      </w:pPr>
    </w:p>
    <w:p w:rsidR="009F6797" w:rsidRPr="00AD5967" w:rsidRDefault="00AD5967" w:rsidP="00683990">
      <w:pPr>
        <w:suppressAutoHyphens w:val="0"/>
        <w:autoSpaceDE w:val="0"/>
        <w:adjustRightInd w:val="0"/>
        <w:spacing w:after="0" w:line="240" w:lineRule="auto"/>
        <w:jc w:val="both"/>
        <w:textAlignment w:val="auto"/>
        <w:rPr>
          <w:rFonts w:ascii="Verdana" w:eastAsiaTheme="minorHAnsi" w:hAnsi="Verdana"/>
          <w:b/>
          <w:bCs/>
          <w:color w:val="000000"/>
          <w:sz w:val="20"/>
          <w:szCs w:val="20"/>
        </w:rPr>
      </w:pPr>
      <w:r w:rsidRPr="00AD5967">
        <w:rPr>
          <w:rFonts w:ascii="Verdana" w:eastAsiaTheme="minorHAnsi" w:hAnsi="Verdana"/>
          <w:b/>
          <w:bCs/>
          <w:color w:val="000000"/>
          <w:sz w:val="20"/>
          <w:szCs w:val="20"/>
        </w:rPr>
        <w:t>Wykonawca wnioskuje o zmodyfikowanie powyższego zapisu w następujący sposób:</w:t>
      </w:r>
    </w:p>
    <w:p w:rsidR="00AD5967" w:rsidRDefault="00AD5967" w:rsidP="00683990">
      <w:pPr>
        <w:suppressAutoHyphens w:val="0"/>
        <w:autoSpaceDE w:val="0"/>
        <w:adjustRightInd w:val="0"/>
        <w:spacing w:after="0" w:line="240" w:lineRule="auto"/>
        <w:jc w:val="both"/>
        <w:textAlignment w:val="auto"/>
        <w:rPr>
          <w:rFonts w:ascii="Verdana" w:eastAsiaTheme="minorHAnsi" w:hAnsi="Verdana"/>
          <w:color w:val="000000"/>
          <w:sz w:val="20"/>
          <w:szCs w:val="20"/>
        </w:rPr>
      </w:pPr>
    </w:p>
    <w:p w:rsidR="00BC2911" w:rsidRDefault="00BC2911" w:rsidP="00683990">
      <w:pPr>
        <w:suppressAutoHyphens w:val="0"/>
        <w:autoSpaceDE w:val="0"/>
        <w:adjustRightInd w:val="0"/>
        <w:spacing w:after="0" w:line="240" w:lineRule="auto"/>
        <w:jc w:val="both"/>
        <w:textAlignment w:val="auto"/>
        <w:rPr>
          <w:rFonts w:ascii="Verdana" w:eastAsiaTheme="minorHAnsi" w:hAnsi="Verdana" w:cs="Cambria"/>
          <w:color w:val="000000"/>
          <w:sz w:val="20"/>
          <w:szCs w:val="20"/>
        </w:rPr>
      </w:pPr>
      <w:r>
        <w:rPr>
          <w:rFonts w:ascii="Verdana" w:eastAsiaTheme="minorHAnsi" w:hAnsi="Verdana" w:cs="Cambria"/>
          <w:color w:val="000000"/>
          <w:sz w:val="20"/>
          <w:szCs w:val="20"/>
        </w:rPr>
        <w:lastRenderedPageBreak/>
        <w:t>„</w:t>
      </w:r>
      <w:r w:rsidR="00AD5967" w:rsidRPr="00AD5967">
        <w:rPr>
          <w:rFonts w:ascii="Verdana" w:eastAsiaTheme="minorHAnsi" w:hAnsi="Verdana" w:cs="Cambria"/>
          <w:color w:val="000000"/>
          <w:sz w:val="20"/>
          <w:szCs w:val="20"/>
        </w:rPr>
        <w:t xml:space="preserve">4. Do faktury wystawionej przez Wykonawcę załączone </w:t>
      </w:r>
      <w:r w:rsidR="00AD5967">
        <w:rPr>
          <w:rFonts w:ascii="Verdana" w:eastAsiaTheme="minorHAnsi" w:hAnsi="Verdana" w:cs="Cambria"/>
          <w:color w:val="000000"/>
          <w:sz w:val="20"/>
          <w:szCs w:val="20"/>
        </w:rPr>
        <w:t>będą oświadczenia</w:t>
      </w:r>
      <w:r w:rsidR="00AD5967" w:rsidRPr="00AD5967">
        <w:rPr>
          <w:rFonts w:ascii="Verdana" w:eastAsiaTheme="minorHAnsi" w:hAnsi="Verdana" w:cs="Cambria"/>
          <w:color w:val="000000"/>
          <w:sz w:val="20"/>
          <w:szCs w:val="20"/>
        </w:rPr>
        <w:t xml:space="preserve"> podwykonawców o otrzymaniu od Wykonawcy </w:t>
      </w:r>
      <w:r w:rsidR="00AD5967">
        <w:rPr>
          <w:rFonts w:ascii="Verdana" w:eastAsiaTheme="minorHAnsi" w:hAnsi="Verdana" w:cs="Cambria"/>
          <w:color w:val="000000"/>
          <w:sz w:val="20"/>
          <w:szCs w:val="20"/>
        </w:rPr>
        <w:t xml:space="preserve">wymagalnego </w:t>
      </w:r>
      <w:r w:rsidR="00AD5967" w:rsidRPr="00AD5967">
        <w:rPr>
          <w:rFonts w:ascii="Verdana" w:eastAsiaTheme="minorHAnsi" w:hAnsi="Verdana" w:cs="Cambria"/>
          <w:color w:val="000000"/>
          <w:sz w:val="20"/>
          <w:szCs w:val="20"/>
        </w:rPr>
        <w:t>wynagrodzenia za wykonaną przez danego Podwykonawcę część przedmiotu umowy.</w:t>
      </w:r>
      <w:r>
        <w:rPr>
          <w:rFonts w:ascii="Verdana" w:eastAsiaTheme="minorHAnsi" w:hAnsi="Verdana" w:cs="Cambria"/>
          <w:color w:val="000000"/>
          <w:sz w:val="20"/>
          <w:szCs w:val="20"/>
        </w:rPr>
        <w:t>”</w:t>
      </w:r>
    </w:p>
    <w:p w:rsidR="00BC2911" w:rsidRDefault="00BC2911" w:rsidP="00683990">
      <w:pPr>
        <w:suppressAutoHyphens w:val="0"/>
        <w:autoSpaceDE w:val="0"/>
        <w:adjustRightInd w:val="0"/>
        <w:spacing w:after="0" w:line="240" w:lineRule="auto"/>
        <w:jc w:val="both"/>
        <w:textAlignment w:val="auto"/>
        <w:rPr>
          <w:rFonts w:ascii="Verdana" w:eastAsiaTheme="minorHAnsi" w:hAnsi="Verdana" w:cs="Cambria"/>
          <w:color w:val="000000"/>
          <w:sz w:val="20"/>
          <w:szCs w:val="20"/>
        </w:rPr>
      </w:pPr>
    </w:p>
    <w:p w:rsidR="007033FC" w:rsidRDefault="007033FC" w:rsidP="00683990">
      <w:pPr>
        <w:suppressAutoHyphens w:val="0"/>
        <w:autoSpaceDE w:val="0"/>
        <w:adjustRightInd w:val="0"/>
        <w:spacing w:after="0" w:line="240" w:lineRule="auto"/>
        <w:jc w:val="both"/>
        <w:textAlignment w:val="auto"/>
        <w:rPr>
          <w:rFonts w:ascii="Verdana" w:eastAsiaTheme="minorHAnsi" w:hAnsi="Verdana" w:cs="Cambria"/>
          <w:color w:val="000000"/>
          <w:sz w:val="20"/>
          <w:szCs w:val="20"/>
        </w:rPr>
      </w:pPr>
    </w:p>
    <w:p w:rsidR="007033FC" w:rsidRDefault="007033FC" w:rsidP="00683990">
      <w:pPr>
        <w:suppressAutoHyphens w:val="0"/>
        <w:autoSpaceDE w:val="0"/>
        <w:adjustRightInd w:val="0"/>
        <w:spacing w:after="0" w:line="240" w:lineRule="auto"/>
        <w:jc w:val="both"/>
        <w:textAlignment w:val="auto"/>
        <w:rPr>
          <w:rFonts w:ascii="Verdana" w:eastAsiaTheme="minorHAnsi" w:hAnsi="Verdana" w:cs="Cambria"/>
          <w:color w:val="000000"/>
          <w:sz w:val="20"/>
          <w:szCs w:val="20"/>
        </w:rPr>
      </w:pPr>
    </w:p>
    <w:p w:rsidR="00BC2911" w:rsidRDefault="00BC2911" w:rsidP="00683990">
      <w:pPr>
        <w:suppressAutoHyphens w:val="0"/>
        <w:autoSpaceDE w:val="0"/>
        <w:adjustRightInd w:val="0"/>
        <w:spacing w:after="0" w:line="240" w:lineRule="auto"/>
        <w:jc w:val="both"/>
        <w:textAlignment w:val="auto"/>
        <w:rPr>
          <w:rFonts w:ascii="Verdana" w:eastAsiaTheme="minorHAnsi" w:hAnsi="Verdana"/>
          <w:b/>
          <w:bCs/>
          <w:color w:val="000000"/>
          <w:sz w:val="20"/>
          <w:szCs w:val="20"/>
        </w:rPr>
      </w:pPr>
      <w:r>
        <w:rPr>
          <w:rFonts w:ascii="Verdana" w:eastAsiaTheme="minorHAnsi" w:hAnsi="Verdana"/>
          <w:b/>
          <w:bCs/>
          <w:color w:val="000000"/>
          <w:sz w:val="20"/>
          <w:szCs w:val="20"/>
        </w:rPr>
        <w:t>Pytanie 2</w:t>
      </w:r>
      <w:r w:rsidR="005F2C48">
        <w:rPr>
          <w:rFonts w:ascii="Verdana" w:eastAsiaTheme="minorHAnsi" w:hAnsi="Verdana"/>
          <w:b/>
          <w:bCs/>
          <w:color w:val="000000"/>
          <w:sz w:val="20"/>
          <w:szCs w:val="20"/>
        </w:rPr>
        <w:t>0</w:t>
      </w:r>
    </w:p>
    <w:p w:rsidR="00BC2911" w:rsidRDefault="00BC2911" w:rsidP="00683990">
      <w:pPr>
        <w:suppressAutoHyphens w:val="0"/>
        <w:autoSpaceDE w:val="0"/>
        <w:adjustRightInd w:val="0"/>
        <w:spacing w:after="0" w:line="240" w:lineRule="auto"/>
        <w:jc w:val="both"/>
        <w:textAlignment w:val="auto"/>
        <w:rPr>
          <w:rFonts w:ascii="Verdana" w:eastAsiaTheme="minorHAnsi" w:hAnsi="Verdana"/>
          <w:b/>
          <w:bCs/>
          <w:color w:val="000000"/>
          <w:sz w:val="20"/>
          <w:szCs w:val="20"/>
        </w:rPr>
      </w:pPr>
      <w:r>
        <w:rPr>
          <w:rFonts w:ascii="Verdana" w:eastAsiaTheme="minorHAnsi" w:hAnsi="Verdana"/>
          <w:b/>
          <w:bCs/>
          <w:color w:val="000000"/>
          <w:sz w:val="20"/>
          <w:szCs w:val="20"/>
        </w:rPr>
        <w:t>Dotyczy: Załącznik nr 2 do SWZ Projekt umowy §15 Kary umowne</w:t>
      </w:r>
    </w:p>
    <w:p w:rsidR="00BC2911" w:rsidRDefault="00BC2911" w:rsidP="00683990">
      <w:pPr>
        <w:suppressAutoHyphens w:val="0"/>
        <w:autoSpaceDE w:val="0"/>
        <w:adjustRightInd w:val="0"/>
        <w:spacing w:after="0" w:line="240" w:lineRule="auto"/>
        <w:jc w:val="both"/>
        <w:textAlignment w:val="auto"/>
        <w:rPr>
          <w:rFonts w:ascii="Verdana" w:eastAsiaTheme="minorHAnsi" w:hAnsi="Verdana"/>
          <w:b/>
          <w:bCs/>
          <w:color w:val="000000"/>
          <w:sz w:val="20"/>
          <w:szCs w:val="20"/>
        </w:rPr>
      </w:pPr>
    </w:p>
    <w:p w:rsidR="00BC2911" w:rsidRDefault="00BC2911" w:rsidP="00683990">
      <w:pPr>
        <w:suppressAutoHyphens w:val="0"/>
        <w:autoSpaceDE w:val="0"/>
        <w:adjustRightInd w:val="0"/>
        <w:spacing w:after="0" w:line="240" w:lineRule="auto"/>
        <w:jc w:val="both"/>
        <w:textAlignment w:val="auto"/>
        <w:rPr>
          <w:rFonts w:ascii="Verdana" w:eastAsiaTheme="minorHAnsi" w:hAnsi="Verdana"/>
          <w:color w:val="000000"/>
          <w:sz w:val="20"/>
          <w:szCs w:val="20"/>
        </w:rPr>
      </w:pPr>
      <w:r>
        <w:rPr>
          <w:rFonts w:ascii="Verdana" w:eastAsiaTheme="minorHAnsi" w:hAnsi="Verdana"/>
          <w:color w:val="000000"/>
          <w:sz w:val="20"/>
          <w:szCs w:val="20"/>
        </w:rPr>
        <w:t>Wykonawca wnioskuje o zweryfikowanie zapisów §15. W ocenie Wykonawcy Zamawiający odwołuje się do niewłaściwych zapisów umownych</w:t>
      </w:r>
      <w:r w:rsidR="00A84927">
        <w:rPr>
          <w:rFonts w:ascii="Verdana" w:eastAsiaTheme="minorHAnsi" w:hAnsi="Verdana"/>
          <w:color w:val="000000"/>
          <w:sz w:val="20"/>
          <w:szCs w:val="20"/>
        </w:rPr>
        <w:t>, powołuje się na niewłaściwe paragrafy</w:t>
      </w:r>
      <w:r>
        <w:rPr>
          <w:rFonts w:ascii="Verdana" w:eastAsiaTheme="minorHAnsi" w:hAnsi="Verdana"/>
          <w:color w:val="000000"/>
          <w:sz w:val="20"/>
          <w:szCs w:val="20"/>
        </w:rPr>
        <w:t>.</w:t>
      </w:r>
    </w:p>
    <w:p w:rsidR="00BC2911" w:rsidRDefault="00BC2911" w:rsidP="00683990">
      <w:pPr>
        <w:suppressAutoHyphens w:val="0"/>
        <w:autoSpaceDE w:val="0"/>
        <w:adjustRightInd w:val="0"/>
        <w:spacing w:after="0" w:line="240" w:lineRule="auto"/>
        <w:jc w:val="both"/>
        <w:textAlignment w:val="auto"/>
        <w:rPr>
          <w:rFonts w:ascii="Verdana" w:eastAsiaTheme="minorHAnsi" w:hAnsi="Verdana"/>
          <w:color w:val="000000"/>
          <w:sz w:val="20"/>
          <w:szCs w:val="20"/>
        </w:rPr>
      </w:pPr>
    </w:p>
    <w:p w:rsidR="00A84927" w:rsidRDefault="00BC2911" w:rsidP="00683990">
      <w:pPr>
        <w:suppressAutoHyphens w:val="0"/>
        <w:autoSpaceDE w:val="0"/>
        <w:adjustRightInd w:val="0"/>
        <w:spacing w:after="0" w:line="240" w:lineRule="auto"/>
        <w:jc w:val="both"/>
        <w:textAlignment w:val="auto"/>
        <w:rPr>
          <w:rFonts w:ascii="Verdana" w:eastAsiaTheme="minorHAnsi" w:hAnsi="Verdana"/>
          <w:color w:val="000000"/>
          <w:sz w:val="20"/>
          <w:szCs w:val="20"/>
        </w:rPr>
      </w:pPr>
      <w:r>
        <w:rPr>
          <w:rFonts w:ascii="Verdana" w:eastAsiaTheme="minorHAnsi" w:hAnsi="Verdana"/>
          <w:color w:val="000000"/>
          <w:sz w:val="20"/>
          <w:szCs w:val="20"/>
        </w:rPr>
        <w:t>Ponadto Wykonawca zwraca się z pytani</w:t>
      </w:r>
      <w:r w:rsidR="00A84927">
        <w:rPr>
          <w:rFonts w:ascii="Verdana" w:eastAsiaTheme="minorHAnsi" w:hAnsi="Verdana"/>
          <w:color w:val="000000"/>
          <w:sz w:val="20"/>
          <w:szCs w:val="20"/>
        </w:rPr>
        <w:t>ami:</w:t>
      </w:r>
    </w:p>
    <w:p w:rsidR="00BC2911" w:rsidRDefault="00A84927" w:rsidP="00683990">
      <w:pPr>
        <w:pStyle w:val="Akapitzlist"/>
        <w:numPr>
          <w:ilvl w:val="0"/>
          <w:numId w:val="9"/>
        </w:numPr>
        <w:suppressAutoHyphens w:val="0"/>
        <w:autoSpaceDE w:val="0"/>
        <w:adjustRightInd w:val="0"/>
        <w:spacing w:after="0" w:line="240" w:lineRule="auto"/>
        <w:jc w:val="both"/>
        <w:textAlignment w:val="auto"/>
        <w:rPr>
          <w:rFonts w:ascii="Verdana" w:eastAsiaTheme="minorHAnsi" w:hAnsi="Verdana"/>
          <w:color w:val="000000"/>
          <w:sz w:val="20"/>
          <w:szCs w:val="20"/>
        </w:rPr>
      </w:pPr>
      <w:r>
        <w:rPr>
          <w:rFonts w:ascii="Verdana" w:eastAsiaTheme="minorHAnsi" w:hAnsi="Verdana"/>
          <w:color w:val="000000"/>
          <w:sz w:val="20"/>
          <w:szCs w:val="20"/>
        </w:rPr>
        <w:t xml:space="preserve">§15 ust. 1 pkt. 1 </w:t>
      </w:r>
      <w:proofErr w:type="spellStart"/>
      <w:r>
        <w:rPr>
          <w:rFonts w:ascii="Verdana" w:eastAsiaTheme="minorHAnsi" w:hAnsi="Verdana"/>
          <w:color w:val="000000"/>
          <w:sz w:val="20"/>
          <w:szCs w:val="20"/>
        </w:rPr>
        <w:t>ppkt</w:t>
      </w:r>
      <w:proofErr w:type="spellEnd"/>
      <w:r>
        <w:rPr>
          <w:rFonts w:ascii="Verdana" w:eastAsiaTheme="minorHAnsi" w:hAnsi="Verdana"/>
          <w:color w:val="000000"/>
          <w:sz w:val="20"/>
          <w:szCs w:val="20"/>
        </w:rPr>
        <w:t xml:space="preserve">. b) - </w:t>
      </w:r>
      <w:r w:rsidRPr="00A84927">
        <w:rPr>
          <w:rFonts w:ascii="Verdana" w:eastAsiaTheme="minorHAnsi" w:hAnsi="Verdana"/>
          <w:color w:val="000000"/>
          <w:sz w:val="20"/>
          <w:szCs w:val="20"/>
        </w:rPr>
        <w:t>c</w:t>
      </w:r>
      <w:r w:rsidR="00BC2911" w:rsidRPr="00A84927">
        <w:rPr>
          <w:rFonts w:ascii="Verdana" w:eastAsiaTheme="minorHAnsi" w:hAnsi="Verdana"/>
          <w:color w:val="000000"/>
          <w:sz w:val="20"/>
          <w:szCs w:val="20"/>
        </w:rPr>
        <w:t>o</w:t>
      </w:r>
      <w:r w:rsidRPr="00A84927">
        <w:rPr>
          <w:rFonts w:ascii="Verdana" w:eastAsiaTheme="minorHAnsi" w:hAnsi="Verdana"/>
          <w:color w:val="000000"/>
          <w:sz w:val="20"/>
          <w:szCs w:val="20"/>
        </w:rPr>
        <w:t xml:space="preserve"> Zamawiający ma na myśli pisząc o „usterkach stwierdzonych przy odbiorze” – o jakie usterki chodzi</w:t>
      </w:r>
      <w:r>
        <w:rPr>
          <w:rFonts w:ascii="Verdana" w:eastAsiaTheme="minorHAnsi" w:hAnsi="Verdana"/>
          <w:color w:val="000000"/>
          <w:sz w:val="20"/>
          <w:szCs w:val="20"/>
        </w:rPr>
        <w:t>,</w:t>
      </w:r>
      <w:r w:rsidRPr="00A84927">
        <w:rPr>
          <w:rFonts w:ascii="Verdana" w:eastAsiaTheme="minorHAnsi" w:hAnsi="Verdana"/>
          <w:color w:val="000000"/>
          <w:sz w:val="20"/>
          <w:szCs w:val="20"/>
        </w:rPr>
        <w:t xml:space="preserve"> jak ma wyglądać </w:t>
      </w:r>
      <w:r>
        <w:rPr>
          <w:rFonts w:ascii="Verdana" w:eastAsiaTheme="minorHAnsi" w:hAnsi="Verdana"/>
          <w:color w:val="000000"/>
          <w:sz w:val="20"/>
          <w:szCs w:val="20"/>
        </w:rPr>
        <w:t xml:space="preserve">i czego ma dotyczyć </w:t>
      </w:r>
      <w:r w:rsidRPr="00A84927">
        <w:rPr>
          <w:rFonts w:ascii="Verdana" w:eastAsiaTheme="minorHAnsi" w:hAnsi="Verdana"/>
          <w:color w:val="000000"/>
          <w:sz w:val="20"/>
          <w:szCs w:val="20"/>
        </w:rPr>
        <w:t>odbiór?</w:t>
      </w:r>
    </w:p>
    <w:p w:rsidR="00A84927" w:rsidRDefault="00A84927" w:rsidP="00683990">
      <w:pPr>
        <w:pStyle w:val="Akapitzlist"/>
        <w:numPr>
          <w:ilvl w:val="0"/>
          <w:numId w:val="9"/>
        </w:numPr>
        <w:suppressAutoHyphens w:val="0"/>
        <w:autoSpaceDE w:val="0"/>
        <w:adjustRightInd w:val="0"/>
        <w:spacing w:after="0" w:line="240" w:lineRule="auto"/>
        <w:jc w:val="both"/>
        <w:textAlignment w:val="auto"/>
        <w:rPr>
          <w:rFonts w:ascii="Verdana" w:eastAsiaTheme="minorHAnsi" w:hAnsi="Verdana"/>
          <w:color w:val="000000"/>
          <w:sz w:val="20"/>
          <w:szCs w:val="20"/>
        </w:rPr>
      </w:pPr>
      <w:r>
        <w:rPr>
          <w:rFonts w:ascii="Verdana" w:eastAsiaTheme="minorHAnsi" w:hAnsi="Verdana"/>
          <w:color w:val="000000"/>
          <w:sz w:val="20"/>
          <w:szCs w:val="20"/>
        </w:rPr>
        <w:t xml:space="preserve">§15 ust. 1 pkt. 1 </w:t>
      </w:r>
      <w:proofErr w:type="spellStart"/>
      <w:r>
        <w:rPr>
          <w:rFonts w:ascii="Verdana" w:eastAsiaTheme="minorHAnsi" w:hAnsi="Verdana"/>
          <w:color w:val="000000"/>
          <w:sz w:val="20"/>
          <w:szCs w:val="20"/>
        </w:rPr>
        <w:t>ppkt</w:t>
      </w:r>
      <w:proofErr w:type="spellEnd"/>
      <w:r>
        <w:rPr>
          <w:rFonts w:ascii="Verdana" w:eastAsiaTheme="minorHAnsi" w:hAnsi="Verdana"/>
          <w:color w:val="000000"/>
          <w:sz w:val="20"/>
          <w:szCs w:val="20"/>
        </w:rPr>
        <w:t>. d) - o jaki protokół inwentaryzacji prac w toku chodzi?</w:t>
      </w:r>
    </w:p>
    <w:p w:rsidR="00A84927" w:rsidRDefault="00A84927" w:rsidP="00683990">
      <w:pPr>
        <w:pStyle w:val="Akapitzlist"/>
        <w:numPr>
          <w:ilvl w:val="0"/>
          <w:numId w:val="9"/>
        </w:numPr>
        <w:suppressAutoHyphens w:val="0"/>
        <w:autoSpaceDE w:val="0"/>
        <w:adjustRightInd w:val="0"/>
        <w:spacing w:after="0" w:line="240" w:lineRule="auto"/>
        <w:jc w:val="both"/>
        <w:textAlignment w:val="auto"/>
        <w:rPr>
          <w:rFonts w:ascii="Verdana" w:eastAsiaTheme="minorHAnsi" w:hAnsi="Verdana"/>
          <w:color w:val="000000"/>
          <w:sz w:val="20"/>
          <w:szCs w:val="20"/>
        </w:rPr>
      </w:pPr>
      <w:r>
        <w:rPr>
          <w:rFonts w:ascii="Verdana" w:eastAsiaTheme="minorHAnsi" w:hAnsi="Verdana"/>
          <w:color w:val="000000"/>
          <w:sz w:val="20"/>
          <w:szCs w:val="20"/>
        </w:rPr>
        <w:t xml:space="preserve">§15 ust. 1 pkt. 1 </w:t>
      </w:r>
      <w:proofErr w:type="spellStart"/>
      <w:r>
        <w:rPr>
          <w:rFonts w:ascii="Verdana" w:eastAsiaTheme="minorHAnsi" w:hAnsi="Verdana"/>
          <w:color w:val="000000"/>
          <w:sz w:val="20"/>
          <w:szCs w:val="20"/>
        </w:rPr>
        <w:t>ppkt</w:t>
      </w:r>
      <w:proofErr w:type="spellEnd"/>
      <w:r>
        <w:rPr>
          <w:rFonts w:ascii="Verdana" w:eastAsiaTheme="minorHAnsi" w:hAnsi="Verdana"/>
          <w:color w:val="000000"/>
          <w:sz w:val="20"/>
          <w:szCs w:val="20"/>
        </w:rPr>
        <w:t>. g) i i) – mając na uwadze pytanie nr 3 Wykonawca wnioskuje o usunięcie wskazanych punktów.</w:t>
      </w:r>
    </w:p>
    <w:p w:rsidR="00A84927" w:rsidRDefault="00A84927" w:rsidP="00683990">
      <w:pPr>
        <w:pStyle w:val="Akapitzlist"/>
        <w:numPr>
          <w:ilvl w:val="0"/>
          <w:numId w:val="9"/>
        </w:numPr>
        <w:suppressAutoHyphens w:val="0"/>
        <w:autoSpaceDE w:val="0"/>
        <w:adjustRightInd w:val="0"/>
        <w:spacing w:after="0" w:line="240" w:lineRule="auto"/>
        <w:jc w:val="both"/>
        <w:textAlignment w:val="auto"/>
        <w:rPr>
          <w:rFonts w:ascii="Verdana" w:eastAsiaTheme="minorHAnsi" w:hAnsi="Verdana"/>
          <w:color w:val="000000"/>
          <w:sz w:val="20"/>
          <w:szCs w:val="20"/>
        </w:rPr>
      </w:pPr>
      <w:r>
        <w:rPr>
          <w:rFonts w:ascii="Verdana" w:eastAsiaTheme="minorHAnsi" w:hAnsi="Verdana"/>
          <w:color w:val="000000"/>
          <w:sz w:val="20"/>
          <w:szCs w:val="20"/>
        </w:rPr>
        <w:t xml:space="preserve">§15 ust. 1 pkt. 1 </w:t>
      </w:r>
      <w:proofErr w:type="spellStart"/>
      <w:r>
        <w:rPr>
          <w:rFonts w:ascii="Verdana" w:eastAsiaTheme="minorHAnsi" w:hAnsi="Verdana"/>
          <w:color w:val="000000"/>
          <w:sz w:val="20"/>
          <w:szCs w:val="20"/>
        </w:rPr>
        <w:t>ppkt</w:t>
      </w:r>
      <w:proofErr w:type="spellEnd"/>
      <w:r>
        <w:rPr>
          <w:rFonts w:ascii="Verdana" w:eastAsiaTheme="minorHAnsi" w:hAnsi="Verdana"/>
          <w:color w:val="000000"/>
          <w:sz w:val="20"/>
          <w:szCs w:val="20"/>
        </w:rPr>
        <w:t>. j) – jaką usterkę lub awarię Zamawiający ma na myśli?</w:t>
      </w:r>
    </w:p>
    <w:p w:rsidR="009B4EC3" w:rsidRDefault="009B4EC3" w:rsidP="00683990">
      <w:pPr>
        <w:pStyle w:val="Akapitzlist"/>
        <w:numPr>
          <w:ilvl w:val="0"/>
          <w:numId w:val="9"/>
        </w:numPr>
        <w:suppressAutoHyphens w:val="0"/>
        <w:autoSpaceDE w:val="0"/>
        <w:adjustRightInd w:val="0"/>
        <w:spacing w:after="0" w:line="240" w:lineRule="auto"/>
        <w:jc w:val="both"/>
        <w:textAlignment w:val="auto"/>
        <w:rPr>
          <w:rFonts w:ascii="Verdana" w:eastAsiaTheme="minorHAnsi" w:hAnsi="Verdana"/>
          <w:color w:val="000000"/>
          <w:sz w:val="20"/>
          <w:szCs w:val="20"/>
        </w:rPr>
      </w:pPr>
      <w:r>
        <w:rPr>
          <w:rFonts w:ascii="Verdana" w:eastAsiaTheme="minorHAnsi" w:hAnsi="Verdana"/>
          <w:color w:val="000000"/>
          <w:sz w:val="20"/>
          <w:szCs w:val="20"/>
        </w:rPr>
        <w:t xml:space="preserve">§15 ust. 1 pkt. 1 </w:t>
      </w:r>
      <w:proofErr w:type="spellStart"/>
      <w:r>
        <w:rPr>
          <w:rFonts w:ascii="Verdana" w:eastAsiaTheme="minorHAnsi" w:hAnsi="Verdana"/>
          <w:color w:val="000000"/>
          <w:sz w:val="20"/>
          <w:szCs w:val="20"/>
        </w:rPr>
        <w:t>ppkt</w:t>
      </w:r>
      <w:proofErr w:type="spellEnd"/>
      <w:r>
        <w:rPr>
          <w:rFonts w:ascii="Verdana" w:eastAsiaTheme="minorHAnsi" w:hAnsi="Verdana"/>
          <w:color w:val="000000"/>
          <w:sz w:val="20"/>
          <w:szCs w:val="20"/>
        </w:rPr>
        <w:t>. h) – Wykonawca wnioskuje o zmodyfikowanie wysokości kary do 1.000,00 zł.</w:t>
      </w:r>
    </w:p>
    <w:p w:rsidR="009B4EC3" w:rsidRDefault="009B4EC3" w:rsidP="00683990">
      <w:pPr>
        <w:suppressAutoHyphens w:val="0"/>
        <w:autoSpaceDE w:val="0"/>
        <w:adjustRightInd w:val="0"/>
        <w:spacing w:after="0" w:line="240" w:lineRule="auto"/>
        <w:jc w:val="both"/>
        <w:textAlignment w:val="auto"/>
        <w:rPr>
          <w:rFonts w:ascii="Verdana" w:eastAsiaTheme="minorHAnsi" w:hAnsi="Verdana"/>
          <w:color w:val="000000"/>
          <w:sz w:val="20"/>
          <w:szCs w:val="20"/>
        </w:rPr>
      </w:pPr>
    </w:p>
    <w:p w:rsidR="009B4EC3" w:rsidRDefault="009B4EC3" w:rsidP="00683990">
      <w:pPr>
        <w:suppressAutoHyphens w:val="0"/>
        <w:autoSpaceDE w:val="0"/>
        <w:adjustRightInd w:val="0"/>
        <w:spacing w:after="0" w:line="240" w:lineRule="auto"/>
        <w:jc w:val="both"/>
        <w:textAlignment w:val="auto"/>
        <w:rPr>
          <w:rFonts w:ascii="Verdana" w:eastAsiaTheme="minorHAnsi" w:hAnsi="Verdana"/>
          <w:b/>
          <w:bCs/>
          <w:color w:val="000000"/>
          <w:sz w:val="20"/>
          <w:szCs w:val="20"/>
        </w:rPr>
      </w:pPr>
      <w:r w:rsidRPr="009B4EC3">
        <w:rPr>
          <w:rFonts w:ascii="Verdana" w:eastAsiaTheme="minorHAnsi" w:hAnsi="Verdana"/>
          <w:b/>
          <w:bCs/>
          <w:color w:val="000000"/>
          <w:sz w:val="20"/>
          <w:szCs w:val="20"/>
        </w:rPr>
        <w:t>Pytanie 2</w:t>
      </w:r>
      <w:r w:rsidR="005F2C48">
        <w:rPr>
          <w:rFonts w:ascii="Verdana" w:eastAsiaTheme="minorHAnsi" w:hAnsi="Verdana"/>
          <w:b/>
          <w:bCs/>
          <w:color w:val="000000"/>
          <w:sz w:val="20"/>
          <w:szCs w:val="20"/>
        </w:rPr>
        <w:t>1</w:t>
      </w:r>
    </w:p>
    <w:p w:rsidR="009B4EC3" w:rsidRPr="009B4EC3" w:rsidRDefault="009B4EC3" w:rsidP="00683990">
      <w:pPr>
        <w:suppressAutoHyphens w:val="0"/>
        <w:autoSpaceDE w:val="0"/>
        <w:adjustRightInd w:val="0"/>
        <w:spacing w:after="0" w:line="240" w:lineRule="auto"/>
        <w:jc w:val="both"/>
        <w:textAlignment w:val="auto"/>
        <w:rPr>
          <w:rFonts w:ascii="Verdana" w:eastAsiaTheme="minorHAnsi" w:hAnsi="Verdana"/>
          <w:b/>
          <w:bCs/>
          <w:color w:val="000000"/>
          <w:sz w:val="20"/>
          <w:szCs w:val="20"/>
        </w:rPr>
      </w:pPr>
      <w:r w:rsidRPr="009B4EC3">
        <w:rPr>
          <w:rFonts w:ascii="Verdana" w:eastAsiaTheme="minorHAnsi" w:hAnsi="Verdana"/>
          <w:b/>
          <w:bCs/>
          <w:color w:val="000000"/>
          <w:sz w:val="20"/>
          <w:szCs w:val="20"/>
        </w:rPr>
        <w:t>Dotyczy: Załącznik nr 2 do SWZ Projekt umowy §16 ust. 2 Zmiany umowy</w:t>
      </w:r>
    </w:p>
    <w:p w:rsidR="009B4EC3" w:rsidRDefault="009B4EC3" w:rsidP="00683990">
      <w:pPr>
        <w:suppressAutoHyphens w:val="0"/>
        <w:autoSpaceDE w:val="0"/>
        <w:adjustRightInd w:val="0"/>
        <w:spacing w:after="0" w:line="240" w:lineRule="auto"/>
        <w:jc w:val="both"/>
        <w:textAlignment w:val="auto"/>
        <w:rPr>
          <w:rFonts w:ascii="Verdana" w:eastAsiaTheme="minorHAnsi" w:hAnsi="Verdana"/>
          <w:color w:val="000000"/>
          <w:sz w:val="20"/>
          <w:szCs w:val="20"/>
        </w:rPr>
      </w:pPr>
    </w:p>
    <w:p w:rsidR="009B4EC3" w:rsidRPr="009B4EC3" w:rsidRDefault="009B4EC3" w:rsidP="00683990">
      <w:pPr>
        <w:suppressAutoHyphens w:val="0"/>
        <w:autoSpaceDE w:val="0"/>
        <w:adjustRightInd w:val="0"/>
        <w:spacing w:after="0" w:line="240" w:lineRule="auto"/>
        <w:jc w:val="both"/>
        <w:textAlignment w:val="auto"/>
        <w:rPr>
          <w:rFonts w:ascii="Verdana" w:eastAsiaTheme="minorHAnsi" w:hAnsi="Verdana"/>
          <w:color w:val="000000"/>
          <w:sz w:val="20"/>
          <w:szCs w:val="20"/>
        </w:rPr>
      </w:pPr>
      <w:r>
        <w:rPr>
          <w:rFonts w:ascii="Verdana" w:eastAsiaTheme="minorHAnsi" w:hAnsi="Verdana"/>
          <w:color w:val="000000"/>
          <w:sz w:val="20"/>
          <w:szCs w:val="20"/>
        </w:rPr>
        <w:t>Wykonawca wnioskuje o usunięcie powyższego zapisu, ponieważ dotyczy dostawy i montażu instalacji, czyli zakresu nieobjętego niniejszym postępowaniem.</w:t>
      </w:r>
    </w:p>
    <w:p w:rsidR="00BC2911" w:rsidRDefault="00BC2911" w:rsidP="00683990">
      <w:pPr>
        <w:suppressAutoHyphens w:val="0"/>
        <w:autoSpaceDE w:val="0"/>
        <w:adjustRightInd w:val="0"/>
        <w:spacing w:after="0" w:line="240" w:lineRule="auto"/>
        <w:jc w:val="both"/>
        <w:textAlignment w:val="auto"/>
        <w:rPr>
          <w:rFonts w:ascii="Verdana" w:eastAsiaTheme="minorHAnsi" w:hAnsi="Verdana"/>
          <w:b/>
          <w:bCs/>
          <w:color w:val="000000"/>
          <w:sz w:val="20"/>
          <w:szCs w:val="20"/>
        </w:rPr>
      </w:pPr>
    </w:p>
    <w:p w:rsidR="00CD2D53" w:rsidRDefault="00CD2D53" w:rsidP="00683990">
      <w:pPr>
        <w:suppressAutoHyphens w:val="0"/>
        <w:autoSpaceDE w:val="0"/>
        <w:adjustRightInd w:val="0"/>
        <w:spacing w:after="0" w:line="240" w:lineRule="auto"/>
        <w:jc w:val="both"/>
        <w:textAlignment w:val="auto"/>
        <w:rPr>
          <w:rFonts w:ascii="Verdana" w:eastAsiaTheme="minorHAnsi" w:hAnsi="Verdana"/>
          <w:b/>
          <w:bCs/>
          <w:color w:val="000000"/>
          <w:sz w:val="20"/>
          <w:szCs w:val="20"/>
        </w:rPr>
      </w:pPr>
      <w:r w:rsidRPr="009B4EC3">
        <w:rPr>
          <w:rFonts w:ascii="Verdana" w:eastAsiaTheme="minorHAnsi" w:hAnsi="Verdana"/>
          <w:b/>
          <w:bCs/>
          <w:color w:val="000000"/>
          <w:sz w:val="20"/>
          <w:szCs w:val="20"/>
        </w:rPr>
        <w:t>Pytanie 2</w:t>
      </w:r>
      <w:r w:rsidR="005F2C48">
        <w:rPr>
          <w:rFonts w:ascii="Verdana" w:eastAsiaTheme="minorHAnsi" w:hAnsi="Verdana"/>
          <w:b/>
          <w:bCs/>
          <w:color w:val="000000"/>
          <w:sz w:val="20"/>
          <w:szCs w:val="20"/>
        </w:rPr>
        <w:t>2</w:t>
      </w:r>
    </w:p>
    <w:p w:rsidR="00BC2911" w:rsidRDefault="00CD2D53" w:rsidP="00683990">
      <w:pPr>
        <w:suppressAutoHyphens w:val="0"/>
        <w:autoSpaceDE w:val="0"/>
        <w:adjustRightInd w:val="0"/>
        <w:spacing w:after="0" w:line="240" w:lineRule="auto"/>
        <w:jc w:val="both"/>
        <w:textAlignment w:val="auto"/>
        <w:rPr>
          <w:rFonts w:ascii="Verdana" w:eastAsiaTheme="minorHAnsi" w:hAnsi="Verdana"/>
          <w:b/>
          <w:bCs/>
          <w:color w:val="000000"/>
          <w:sz w:val="20"/>
          <w:szCs w:val="20"/>
        </w:rPr>
      </w:pPr>
      <w:r w:rsidRPr="009B4EC3">
        <w:rPr>
          <w:rFonts w:ascii="Verdana" w:eastAsiaTheme="minorHAnsi" w:hAnsi="Verdana"/>
          <w:b/>
          <w:bCs/>
          <w:color w:val="000000"/>
          <w:sz w:val="20"/>
          <w:szCs w:val="20"/>
        </w:rPr>
        <w:t>Dotyczy:</w:t>
      </w:r>
      <w:r>
        <w:rPr>
          <w:rFonts w:ascii="Verdana" w:eastAsiaTheme="minorHAnsi" w:hAnsi="Verdana"/>
          <w:b/>
          <w:bCs/>
          <w:color w:val="000000"/>
          <w:sz w:val="20"/>
          <w:szCs w:val="20"/>
        </w:rPr>
        <w:t xml:space="preserve"> Załącznik nr 1 do SWZ Szczegółowy opis przedmiotu zamówienia pkt. 1 Częstotliwość, zasady odbioru i wywozu odpadów.</w:t>
      </w:r>
    </w:p>
    <w:p w:rsidR="00CD2D53" w:rsidRDefault="00CD2D53" w:rsidP="00683990">
      <w:pPr>
        <w:suppressAutoHyphens w:val="0"/>
        <w:autoSpaceDE w:val="0"/>
        <w:adjustRightInd w:val="0"/>
        <w:spacing w:after="0" w:line="240" w:lineRule="auto"/>
        <w:jc w:val="both"/>
        <w:textAlignment w:val="auto"/>
        <w:rPr>
          <w:rFonts w:ascii="Verdana" w:eastAsiaTheme="minorHAnsi" w:hAnsi="Verdana"/>
          <w:b/>
          <w:bCs/>
          <w:color w:val="000000"/>
          <w:sz w:val="20"/>
          <w:szCs w:val="20"/>
        </w:rPr>
      </w:pPr>
    </w:p>
    <w:p w:rsidR="00CD2D53" w:rsidRDefault="00CD2D53" w:rsidP="00683990">
      <w:pPr>
        <w:pStyle w:val="Default"/>
        <w:jc w:val="both"/>
        <w:rPr>
          <w:rFonts w:ascii="Verdana" w:eastAsiaTheme="minorHAnsi" w:hAnsi="Verdana"/>
          <w:sz w:val="20"/>
          <w:szCs w:val="20"/>
        </w:rPr>
      </w:pPr>
      <w:r w:rsidRPr="00CD2D53">
        <w:rPr>
          <w:rFonts w:ascii="Verdana" w:eastAsiaTheme="minorHAnsi" w:hAnsi="Verdana"/>
          <w:b/>
          <w:bCs/>
          <w:sz w:val="20"/>
          <w:szCs w:val="20"/>
        </w:rPr>
        <w:t>„</w:t>
      </w:r>
      <w:r w:rsidRPr="00CD2D53">
        <w:rPr>
          <w:rFonts w:ascii="Verdana" w:eastAsiaTheme="minorHAnsi" w:hAnsi="Verdana"/>
          <w:sz w:val="20"/>
          <w:szCs w:val="20"/>
        </w:rPr>
        <w:t>2. Odbiór i wywóz odpadów komunalnych Wykonawca będzie realizował w poszczególnych miejscowościach zawsze w ten sam dzień roboczy tygodnia. W sytuacji, gdy dzień wywozu jest ustawowo dniem wolnym od pracy (święto), wywóz odpadów nastąpi w pierwszym dniu roboczym po dniu wolnym.”</w:t>
      </w:r>
    </w:p>
    <w:p w:rsidR="00CD2D53" w:rsidRDefault="00CD2D53" w:rsidP="00683990">
      <w:pPr>
        <w:pStyle w:val="Default"/>
        <w:jc w:val="both"/>
        <w:rPr>
          <w:rFonts w:ascii="Verdana" w:eastAsiaTheme="minorHAnsi" w:hAnsi="Verdana"/>
          <w:sz w:val="20"/>
          <w:szCs w:val="20"/>
        </w:rPr>
      </w:pPr>
    </w:p>
    <w:p w:rsidR="00CD2D53" w:rsidRPr="00CD2D53" w:rsidRDefault="00CD2D53" w:rsidP="00683990">
      <w:pPr>
        <w:pStyle w:val="Default"/>
        <w:jc w:val="both"/>
        <w:rPr>
          <w:rFonts w:ascii="Verdana" w:eastAsiaTheme="minorHAnsi" w:hAnsi="Verdana"/>
          <w:b/>
          <w:bCs/>
          <w:sz w:val="20"/>
          <w:szCs w:val="20"/>
        </w:rPr>
      </w:pPr>
      <w:r w:rsidRPr="00CD2D53">
        <w:rPr>
          <w:rFonts w:ascii="Verdana" w:eastAsiaTheme="minorHAnsi" w:hAnsi="Verdana"/>
          <w:b/>
          <w:bCs/>
          <w:sz w:val="20"/>
          <w:szCs w:val="20"/>
        </w:rPr>
        <w:t>Wykonawca wnioskuje o zmodyfikowanie powyższego zapisu w następujący sposób:</w:t>
      </w:r>
    </w:p>
    <w:p w:rsidR="00CD2D53" w:rsidRDefault="00CD2D53" w:rsidP="00683990">
      <w:pPr>
        <w:pStyle w:val="Default"/>
        <w:jc w:val="both"/>
        <w:rPr>
          <w:rFonts w:ascii="Verdana" w:eastAsiaTheme="minorHAnsi" w:hAnsi="Verdana"/>
          <w:sz w:val="20"/>
          <w:szCs w:val="20"/>
        </w:rPr>
      </w:pPr>
    </w:p>
    <w:p w:rsidR="00CD2D53" w:rsidRDefault="00CD2D53" w:rsidP="00683990">
      <w:pPr>
        <w:pStyle w:val="Default"/>
        <w:jc w:val="both"/>
        <w:rPr>
          <w:rFonts w:ascii="Verdana" w:eastAsiaTheme="minorHAnsi" w:hAnsi="Verdana"/>
          <w:sz w:val="20"/>
          <w:szCs w:val="20"/>
        </w:rPr>
      </w:pPr>
      <w:r w:rsidRPr="00CD2D53">
        <w:rPr>
          <w:rFonts w:ascii="Verdana" w:eastAsiaTheme="minorHAnsi" w:hAnsi="Verdana"/>
          <w:b/>
          <w:bCs/>
          <w:sz w:val="20"/>
          <w:szCs w:val="20"/>
        </w:rPr>
        <w:t>„</w:t>
      </w:r>
      <w:r w:rsidRPr="00CD2D53">
        <w:rPr>
          <w:rFonts w:ascii="Verdana" w:eastAsiaTheme="minorHAnsi" w:hAnsi="Verdana"/>
          <w:sz w:val="20"/>
          <w:szCs w:val="20"/>
        </w:rPr>
        <w:t xml:space="preserve">2. Odbiór i wywóz </w:t>
      </w:r>
      <w:r w:rsidRPr="00CD2D53">
        <w:rPr>
          <w:rFonts w:ascii="Verdana" w:eastAsiaTheme="minorHAnsi" w:hAnsi="Verdana"/>
          <w:b/>
          <w:bCs/>
          <w:sz w:val="20"/>
          <w:szCs w:val="20"/>
        </w:rPr>
        <w:t>danej frakcji</w:t>
      </w:r>
      <w:r>
        <w:rPr>
          <w:rFonts w:ascii="Verdana" w:eastAsiaTheme="minorHAnsi" w:hAnsi="Verdana"/>
          <w:sz w:val="20"/>
          <w:szCs w:val="20"/>
        </w:rPr>
        <w:t xml:space="preserve"> </w:t>
      </w:r>
      <w:r w:rsidRPr="00CD2D53">
        <w:rPr>
          <w:rFonts w:ascii="Verdana" w:eastAsiaTheme="minorHAnsi" w:hAnsi="Verdana"/>
          <w:sz w:val="20"/>
          <w:szCs w:val="20"/>
        </w:rPr>
        <w:t>odpadów komunalnych Wykonawca będzie realizował w</w:t>
      </w:r>
      <w:r>
        <w:rPr>
          <w:rFonts w:ascii="Verdana" w:eastAsiaTheme="minorHAnsi" w:hAnsi="Verdana"/>
          <w:sz w:val="20"/>
          <w:szCs w:val="20"/>
        </w:rPr>
        <w:t> </w:t>
      </w:r>
      <w:r w:rsidRPr="00CD2D53">
        <w:rPr>
          <w:rFonts w:ascii="Verdana" w:eastAsiaTheme="minorHAnsi" w:hAnsi="Verdana"/>
          <w:sz w:val="20"/>
          <w:szCs w:val="20"/>
        </w:rPr>
        <w:t>poszczególnych miejscowościach zawsze w ten sam dzień roboczy tygodnia. W sytuacji, gdy dzień wywozu jest ustawowo dniem wolnym od pracy (święto), wywóz odpadów nastąpi w pierwszym dniu roboczym po dniu wolnym.”</w:t>
      </w:r>
    </w:p>
    <w:p w:rsidR="00CD2D53" w:rsidRDefault="00CD2D53" w:rsidP="00CD2D53">
      <w:pPr>
        <w:pStyle w:val="Default"/>
        <w:jc w:val="both"/>
        <w:rPr>
          <w:rFonts w:ascii="Verdana" w:eastAsiaTheme="minorHAnsi" w:hAnsi="Verdana"/>
          <w:sz w:val="20"/>
          <w:szCs w:val="20"/>
        </w:rPr>
      </w:pPr>
    </w:p>
    <w:p w:rsidR="00CD2D53" w:rsidRPr="00CD2D53" w:rsidRDefault="00CD2D53" w:rsidP="00CD2D53">
      <w:pPr>
        <w:pStyle w:val="Default"/>
        <w:jc w:val="both"/>
        <w:rPr>
          <w:rFonts w:ascii="Verdana" w:eastAsiaTheme="minorHAnsi" w:hAnsi="Verdana" w:cs="Cambria"/>
          <w:sz w:val="20"/>
          <w:szCs w:val="20"/>
        </w:rPr>
      </w:pPr>
    </w:p>
    <w:p w:rsidR="00AD5967" w:rsidRPr="007033FC" w:rsidRDefault="007033FC" w:rsidP="00AD5967">
      <w:pPr>
        <w:suppressAutoHyphens w:val="0"/>
        <w:autoSpaceDE w:val="0"/>
        <w:adjustRightInd w:val="0"/>
        <w:spacing w:after="0" w:line="240" w:lineRule="auto"/>
        <w:textAlignment w:val="auto"/>
        <w:rPr>
          <w:rFonts w:ascii="Cambria" w:eastAsiaTheme="minorHAnsi" w:hAnsi="Cambria" w:cs="Cambria"/>
          <w:b/>
          <w:color w:val="000000"/>
          <w:sz w:val="28"/>
          <w:szCs w:val="28"/>
          <w:u w:val="single"/>
        </w:rPr>
      </w:pPr>
      <w:r w:rsidRPr="007033FC">
        <w:rPr>
          <w:rFonts w:ascii="Cambria" w:eastAsiaTheme="minorHAnsi" w:hAnsi="Cambria" w:cs="Cambria"/>
          <w:b/>
          <w:color w:val="000000"/>
          <w:sz w:val="28"/>
          <w:szCs w:val="28"/>
          <w:u w:val="single"/>
        </w:rPr>
        <w:t>Odpowiedź na pytania nr 7, 8,9,10,11,12,13,14, 17,18,18,20,21,22</w:t>
      </w:r>
    </w:p>
    <w:p w:rsidR="007033FC" w:rsidRPr="007033FC" w:rsidRDefault="007F38A6" w:rsidP="007033FC">
      <w:pPr>
        <w:pStyle w:val="Default"/>
        <w:jc w:val="both"/>
        <w:rPr>
          <w:rFonts w:ascii="Verdana" w:hAnsi="Verdana"/>
          <w:b/>
          <w:sz w:val="28"/>
          <w:szCs w:val="28"/>
          <w:u w:val="single"/>
        </w:rPr>
      </w:pPr>
      <w:r w:rsidRPr="007033FC">
        <w:rPr>
          <w:rFonts w:ascii="Verdana" w:hAnsi="Verdana"/>
          <w:b/>
          <w:sz w:val="28"/>
          <w:szCs w:val="28"/>
          <w:u w:val="single"/>
        </w:rPr>
        <w:t xml:space="preserve">                                                    </w:t>
      </w:r>
      <w:r w:rsidR="007033FC">
        <w:rPr>
          <w:rFonts w:ascii="Verdana" w:hAnsi="Verdana"/>
          <w:b/>
          <w:sz w:val="28"/>
          <w:szCs w:val="28"/>
          <w:u w:val="single"/>
        </w:rPr>
        <w:t xml:space="preserve">                               </w:t>
      </w:r>
    </w:p>
    <w:p w:rsidR="007033FC" w:rsidRPr="00DE36DB" w:rsidRDefault="007033FC" w:rsidP="007033FC">
      <w:pPr>
        <w:spacing w:before="100" w:beforeAutospacing="1" w:after="0" w:line="240" w:lineRule="auto"/>
        <w:rPr>
          <w:rFonts w:ascii="Times New Roman" w:eastAsia="Times New Roman" w:hAnsi="Times New Roman"/>
          <w:sz w:val="24"/>
          <w:szCs w:val="24"/>
          <w:lang w:eastAsia="pl-PL"/>
        </w:rPr>
      </w:pPr>
      <w:r w:rsidRPr="00DE36DB">
        <w:rPr>
          <w:rFonts w:ascii="Times New Roman" w:eastAsia="Times New Roman" w:hAnsi="Times New Roman"/>
          <w:color w:val="000000"/>
          <w:sz w:val="24"/>
          <w:szCs w:val="24"/>
          <w:shd w:val="clear" w:color="auto" w:fill="FFFFFF"/>
          <w:lang w:eastAsia="pl-PL"/>
        </w:rPr>
        <w:t xml:space="preserve">1) W § 1 </w:t>
      </w:r>
      <w:r w:rsidRPr="00DE36DB">
        <w:rPr>
          <w:rFonts w:ascii="Cambria" w:eastAsia="Times New Roman" w:hAnsi="Cambria"/>
          <w:b/>
          <w:bCs/>
          <w:color w:val="000000"/>
          <w:sz w:val="24"/>
          <w:szCs w:val="24"/>
          <w:shd w:val="clear" w:color="auto" w:fill="FFFFFF"/>
          <w:lang w:eastAsia="pl-PL"/>
        </w:rPr>
        <w:t>Przedmiot umowy,</w:t>
      </w:r>
      <w:r w:rsidRPr="00DE36DB">
        <w:rPr>
          <w:rFonts w:ascii="Times New Roman" w:eastAsia="Times New Roman" w:hAnsi="Times New Roman"/>
          <w:color w:val="000000"/>
          <w:sz w:val="24"/>
          <w:szCs w:val="24"/>
          <w:shd w:val="clear" w:color="auto" w:fill="FFFFFF"/>
          <w:lang w:eastAsia="pl-PL"/>
        </w:rPr>
        <w:t xml:space="preserve"> wykreślamy punkt 4.</w:t>
      </w:r>
    </w:p>
    <w:p w:rsidR="007033FC" w:rsidRPr="00DE36DB" w:rsidRDefault="007033FC" w:rsidP="007033FC">
      <w:pPr>
        <w:spacing w:before="100" w:beforeAutospacing="1" w:after="0" w:line="240" w:lineRule="auto"/>
        <w:rPr>
          <w:rFonts w:ascii="Times New Roman" w:eastAsia="Times New Roman" w:hAnsi="Times New Roman"/>
          <w:sz w:val="24"/>
          <w:szCs w:val="24"/>
          <w:lang w:eastAsia="pl-PL"/>
        </w:rPr>
      </w:pPr>
    </w:p>
    <w:p w:rsidR="007033FC" w:rsidRPr="00DE36DB" w:rsidRDefault="007033FC" w:rsidP="007033FC">
      <w:pPr>
        <w:spacing w:before="100" w:beforeAutospacing="1" w:after="0" w:line="240" w:lineRule="auto"/>
        <w:rPr>
          <w:rFonts w:ascii="Times New Roman" w:eastAsia="Times New Roman" w:hAnsi="Times New Roman"/>
          <w:sz w:val="24"/>
          <w:szCs w:val="24"/>
          <w:lang w:eastAsia="pl-PL"/>
        </w:rPr>
      </w:pPr>
      <w:r w:rsidRPr="00DE36DB">
        <w:rPr>
          <w:rFonts w:ascii="Times New Roman" w:eastAsia="Times New Roman" w:hAnsi="Times New Roman"/>
          <w:color w:val="000000"/>
          <w:sz w:val="24"/>
          <w:szCs w:val="24"/>
          <w:shd w:val="clear" w:color="auto" w:fill="FFFFFF"/>
          <w:lang w:eastAsia="pl-PL"/>
        </w:rPr>
        <w:lastRenderedPageBreak/>
        <w:t xml:space="preserve">2) W § 2 </w:t>
      </w:r>
      <w:r w:rsidRPr="00DE36DB">
        <w:rPr>
          <w:rFonts w:ascii="Cambria" w:eastAsia="Times New Roman" w:hAnsi="Cambria"/>
          <w:b/>
          <w:bCs/>
          <w:color w:val="000000"/>
          <w:sz w:val="24"/>
          <w:szCs w:val="24"/>
          <w:shd w:val="clear" w:color="auto" w:fill="FFFFFF"/>
          <w:lang w:eastAsia="pl-PL"/>
        </w:rPr>
        <w:t>Termin wykonania umowy,</w:t>
      </w:r>
      <w:r w:rsidRPr="00DE36DB">
        <w:rPr>
          <w:rFonts w:ascii="Cambria" w:eastAsia="Times New Roman" w:hAnsi="Cambria"/>
          <w:color w:val="000000"/>
          <w:sz w:val="24"/>
          <w:szCs w:val="24"/>
          <w:shd w:val="clear" w:color="auto" w:fill="FFFFFF"/>
          <w:lang w:eastAsia="pl-PL"/>
        </w:rPr>
        <w:t xml:space="preserve"> punkt 2 otrzymuje brzmienie: „Obowiązek wyposażenia wszystkich nieruchomości w pojemniki i worki – w terminie </w:t>
      </w:r>
      <w:r w:rsidRPr="00DE36DB">
        <w:rPr>
          <w:rFonts w:ascii="Cambria" w:eastAsia="Times New Roman" w:hAnsi="Cambria"/>
          <w:b/>
          <w:bCs/>
          <w:color w:val="000000"/>
          <w:sz w:val="24"/>
          <w:szCs w:val="24"/>
          <w:shd w:val="clear" w:color="auto" w:fill="FFFFFF"/>
          <w:lang w:eastAsia="pl-PL"/>
        </w:rPr>
        <w:t>do 10 sierpnia 2021 r</w:t>
      </w:r>
      <w:r w:rsidRPr="00DE36DB">
        <w:rPr>
          <w:rFonts w:ascii="Cambria" w:eastAsia="Times New Roman" w:hAnsi="Cambria"/>
          <w:color w:val="000000"/>
          <w:sz w:val="24"/>
          <w:szCs w:val="24"/>
          <w:shd w:val="clear" w:color="auto" w:fill="FFFFFF"/>
          <w:lang w:eastAsia="pl-PL"/>
        </w:rPr>
        <w:t>. z zastrzeżeniem dalszych postanowień niniejszego punktu oraz złożenie w terminie do 15 sierpnia 2021 r. raportu o ilości i rodzaju pojemników znajdujących się na poszczególnych nieruchomościach wraz z informacją o posesjach, do których pojemniki i worki nie dostarczono (z podaniem przyczyny niedostarczenia) i dostarczenia pojemników do tych posesji w terminie nie późniejszym niż 7 dni od dnia wyżej wymienionego raportu.”</w:t>
      </w:r>
    </w:p>
    <w:p w:rsidR="007033FC" w:rsidRPr="00DE36DB" w:rsidRDefault="007033FC" w:rsidP="007033FC">
      <w:pPr>
        <w:spacing w:before="100" w:beforeAutospacing="1" w:after="0" w:line="240" w:lineRule="auto"/>
        <w:rPr>
          <w:rFonts w:ascii="Times New Roman" w:eastAsia="Times New Roman" w:hAnsi="Times New Roman"/>
          <w:sz w:val="24"/>
          <w:szCs w:val="24"/>
          <w:lang w:eastAsia="pl-PL"/>
        </w:rPr>
      </w:pPr>
    </w:p>
    <w:p w:rsidR="007033FC" w:rsidRPr="00DE36DB" w:rsidRDefault="007033FC" w:rsidP="007033FC">
      <w:pPr>
        <w:spacing w:before="100" w:beforeAutospacing="1" w:after="0" w:line="240" w:lineRule="auto"/>
        <w:rPr>
          <w:rFonts w:ascii="Times New Roman" w:eastAsia="Times New Roman" w:hAnsi="Times New Roman"/>
          <w:sz w:val="24"/>
          <w:szCs w:val="24"/>
          <w:lang w:eastAsia="pl-PL"/>
        </w:rPr>
      </w:pPr>
      <w:r w:rsidRPr="00DE36DB">
        <w:rPr>
          <w:rFonts w:ascii="Cambria" w:eastAsia="Times New Roman" w:hAnsi="Cambria"/>
          <w:color w:val="000000"/>
          <w:sz w:val="24"/>
          <w:szCs w:val="24"/>
          <w:shd w:val="clear" w:color="auto" w:fill="FFFFFF"/>
          <w:lang w:eastAsia="pl-PL"/>
        </w:rPr>
        <w:t xml:space="preserve">3) </w:t>
      </w:r>
      <w:r w:rsidRPr="00DE36DB">
        <w:rPr>
          <w:rFonts w:ascii="Times New Roman" w:eastAsia="Times New Roman" w:hAnsi="Times New Roman"/>
          <w:color w:val="000000"/>
          <w:sz w:val="24"/>
          <w:szCs w:val="24"/>
          <w:shd w:val="clear" w:color="auto" w:fill="FFFFFF"/>
          <w:lang w:eastAsia="pl-PL"/>
        </w:rPr>
        <w:t xml:space="preserve">W § 2 </w:t>
      </w:r>
      <w:r w:rsidRPr="00DE36DB">
        <w:rPr>
          <w:rFonts w:ascii="Cambria" w:eastAsia="Times New Roman" w:hAnsi="Cambria"/>
          <w:b/>
          <w:bCs/>
          <w:color w:val="000000"/>
          <w:sz w:val="24"/>
          <w:szCs w:val="24"/>
          <w:shd w:val="clear" w:color="auto" w:fill="FFFFFF"/>
          <w:lang w:eastAsia="pl-PL"/>
        </w:rPr>
        <w:t>Termin wykonania umowy,</w:t>
      </w:r>
      <w:r w:rsidRPr="00DE36DB">
        <w:rPr>
          <w:rFonts w:ascii="Cambria" w:eastAsia="Times New Roman" w:hAnsi="Cambria"/>
          <w:color w:val="000000"/>
          <w:sz w:val="24"/>
          <w:szCs w:val="24"/>
          <w:shd w:val="clear" w:color="auto" w:fill="FFFFFF"/>
          <w:lang w:eastAsia="pl-PL"/>
        </w:rPr>
        <w:t xml:space="preserve"> punkt 3 otrzymuje brzmienie: „Obowiązek dostarczenia odpowiednich pojemników do Punktu Selektywnego Zbierania Odpadów Komunalnych zwanego dalej "PSZOK" w terminie do 10 sierpnia 2021 r. .”</w:t>
      </w:r>
    </w:p>
    <w:p w:rsidR="007033FC" w:rsidRPr="00DE36DB" w:rsidRDefault="007033FC" w:rsidP="007033FC">
      <w:pPr>
        <w:spacing w:before="100" w:beforeAutospacing="1" w:after="0" w:line="240" w:lineRule="auto"/>
        <w:rPr>
          <w:rFonts w:ascii="Times New Roman" w:eastAsia="Times New Roman" w:hAnsi="Times New Roman"/>
          <w:sz w:val="24"/>
          <w:szCs w:val="24"/>
          <w:lang w:eastAsia="pl-PL"/>
        </w:rPr>
      </w:pPr>
    </w:p>
    <w:p w:rsidR="007033FC" w:rsidRPr="00DE36DB" w:rsidRDefault="007033FC" w:rsidP="007033FC">
      <w:pPr>
        <w:spacing w:before="100" w:beforeAutospacing="1" w:after="0" w:line="240" w:lineRule="auto"/>
        <w:rPr>
          <w:rFonts w:ascii="Times New Roman" w:eastAsia="Times New Roman" w:hAnsi="Times New Roman"/>
          <w:sz w:val="24"/>
          <w:szCs w:val="24"/>
          <w:lang w:eastAsia="pl-PL"/>
        </w:rPr>
      </w:pPr>
      <w:r w:rsidRPr="00DE36DB">
        <w:rPr>
          <w:rFonts w:ascii="Cambria" w:eastAsia="Times New Roman" w:hAnsi="Cambria"/>
          <w:color w:val="000000"/>
          <w:sz w:val="24"/>
          <w:szCs w:val="24"/>
          <w:shd w:val="clear" w:color="auto" w:fill="FFFFFF"/>
          <w:lang w:eastAsia="pl-PL"/>
        </w:rPr>
        <w:t xml:space="preserve">4) </w:t>
      </w:r>
      <w:r w:rsidRPr="00DE36DB">
        <w:rPr>
          <w:rFonts w:ascii="Times New Roman" w:eastAsia="Times New Roman" w:hAnsi="Times New Roman"/>
          <w:color w:val="000000"/>
          <w:sz w:val="24"/>
          <w:szCs w:val="24"/>
          <w:shd w:val="clear" w:color="auto" w:fill="FFFFFF"/>
          <w:lang w:eastAsia="pl-PL"/>
        </w:rPr>
        <w:t xml:space="preserve">W § 2 </w:t>
      </w:r>
      <w:r w:rsidRPr="00DE36DB">
        <w:rPr>
          <w:rFonts w:ascii="Cambria" w:eastAsia="Times New Roman" w:hAnsi="Cambria"/>
          <w:b/>
          <w:bCs/>
          <w:color w:val="000000"/>
          <w:sz w:val="24"/>
          <w:szCs w:val="24"/>
          <w:shd w:val="clear" w:color="auto" w:fill="FFFFFF"/>
          <w:lang w:eastAsia="pl-PL"/>
        </w:rPr>
        <w:t>Termin wykonania umowy,</w:t>
      </w:r>
      <w:r w:rsidRPr="00DE36DB">
        <w:rPr>
          <w:rFonts w:ascii="Cambria" w:eastAsia="Times New Roman" w:hAnsi="Cambria"/>
          <w:color w:val="000000"/>
          <w:sz w:val="24"/>
          <w:szCs w:val="24"/>
          <w:shd w:val="clear" w:color="auto" w:fill="FFFFFF"/>
          <w:lang w:eastAsia="pl-PL"/>
        </w:rPr>
        <w:t xml:space="preserve"> punkt 4 otrzymuje brzmienie: „ Wykonawca zobowiązany jest do opracowania i dostarczenia mieszkańcom harmonogramu obejmującego okres od dnia 1 sierpnia 2021 r. do dnia 31 lipca 2022 r. odbioru odpadów w terminie do 10 sierpnia 2021 r. Dopuszcza się możliwość sporządzenia harmonogramów na dwa okresy to jest na okres od 01.08.2021 r. do 31.12.2021r. oraz od 01.01.2022 r. do 31.07.2022 </w:t>
      </w:r>
      <w:proofErr w:type="spellStart"/>
      <w:r w:rsidRPr="00DE36DB">
        <w:rPr>
          <w:rFonts w:ascii="Cambria" w:eastAsia="Times New Roman" w:hAnsi="Cambria"/>
          <w:color w:val="000000"/>
          <w:sz w:val="24"/>
          <w:szCs w:val="24"/>
          <w:shd w:val="clear" w:color="auto" w:fill="FFFFFF"/>
          <w:lang w:eastAsia="pl-PL"/>
        </w:rPr>
        <w:t>r</w:t>
      </w:r>
      <w:proofErr w:type="spellEnd"/>
      <w:r w:rsidRPr="00DE36DB">
        <w:rPr>
          <w:rFonts w:ascii="Cambria" w:eastAsia="Times New Roman" w:hAnsi="Cambria"/>
          <w:color w:val="000000"/>
          <w:sz w:val="24"/>
          <w:szCs w:val="24"/>
          <w:shd w:val="clear" w:color="auto" w:fill="FFFFFF"/>
          <w:lang w:eastAsia="pl-PL"/>
        </w:rPr>
        <w:t xml:space="preserve"> .Terminy dostarczenia harmonogramów odpowiednio do 10.08.2021 r. i 31.12.2021 r..”</w:t>
      </w:r>
    </w:p>
    <w:p w:rsidR="007033FC" w:rsidRPr="00DE36DB" w:rsidRDefault="007033FC" w:rsidP="007033FC">
      <w:pPr>
        <w:spacing w:before="100" w:beforeAutospacing="1" w:after="0" w:line="240" w:lineRule="auto"/>
        <w:rPr>
          <w:rFonts w:ascii="Times New Roman" w:eastAsia="Times New Roman" w:hAnsi="Times New Roman"/>
          <w:sz w:val="24"/>
          <w:szCs w:val="24"/>
          <w:lang w:eastAsia="pl-PL"/>
        </w:rPr>
      </w:pPr>
    </w:p>
    <w:p w:rsidR="007033FC" w:rsidRPr="00DE36DB" w:rsidRDefault="007033FC" w:rsidP="007033FC">
      <w:pPr>
        <w:spacing w:before="100" w:beforeAutospacing="1" w:after="0" w:line="240" w:lineRule="auto"/>
        <w:rPr>
          <w:rFonts w:ascii="Times New Roman" w:eastAsia="Times New Roman" w:hAnsi="Times New Roman"/>
          <w:sz w:val="24"/>
          <w:szCs w:val="24"/>
          <w:lang w:eastAsia="pl-PL"/>
        </w:rPr>
      </w:pPr>
      <w:r w:rsidRPr="00DE36DB">
        <w:rPr>
          <w:rFonts w:ascii="Times New Roman" w:eastAsia="Times New Roman" w:hAnsi="Times New Roman"/>
          <w:color w:val="000000"/>
          <w:sz w:val="24"/>
          <w:szCs w:val="24"/>
          <w:shd w:val="clear" w:color="auto" w:fill="FFFFFF"/>
          <w:lang w:eastAsia="pl-PL"/>
        </w:rPr>
        <w:t xml:space="preserve">5) W § 8 </w:t>
      </w:r>
      <w:r w:rsidRPr="00DE36DB">
        <w:rPr>
          <w:rFonts w:ascii="Cambria" w:eastAsia="Times New Roman" w:hAnsi="Cambria"/>
          <w:b/>
          <w:bCs/>
          <w:color w:val="000000"/>
          <w:sz w:val="24"/>
          <w:szCs w:val="24"/>
          <w:shd w:val="clear" w:color="auto" w:fill="FFFFFF"/>
          <w:lang w:eastAsia="pl-PL"/>
        </w:rPr>
        <w:t xml:space="preserve">Ubezpieczenie , </w:t>
      </w:r>
      <w:r w:rsidRPr="00DE36DB">
        <w:rPr>
          <w:rFonts w:ascii="Cambria" w:eastAsia="Times New Roman" w:hAnsi="Cambria"/>
          <w:color w:val="000000"/>
          <w:sz w:val="24"/>
          <w:szCs w:val="24"/>
          <w:shd w:val="clear" w:color="auto" w:fill="FFFFFF"/>
          <w:lang w:eastAsia="pl-PL"/>
        </w:rPr>
        <w:t xml:space="preserve">punkt 1 otrzymuje brzmienie: „Wykonawca zobowiązuje się do posiadania ubezpieczenia OC z tytułu prowadzenia działalności gospodarczej </w:t>
      </w:r>
      <w:r w:rsidRPr="00DE36DB">
        <w:rPr>
          <w:rFonts w:ascii="Cambria" w:eastAsia="Times New Roman" w:hAnsi="Cambria"/>
          <w:b/>
          <w:bCs/>
          <w:color w:val="000000"/>
          <w:sz w:val="24"/>
          <w:szCs w:val="24"/>
          <w:shd w:val="clear" w:color="auto" w:fill="FFFFFF"/>
          <w:lang w:eastAsia="pl-PL"/>
        </w:rPr>
        <w:t>na kwotę stanowiącą co najmniej równowartość wynagrodzenia netto, o którym mowa w § 12 ust. 2, ważnego przez cały okres realizacji zamówienia.”</w:t>
      </w:r>
    </w:p>
    <w:p w:rsidR="007033FC" w:rsidRPr="00DE36DB" w:rsidRDefault="007033FC" w:rsidP="007033FC">
      <w:pPr>
        <w:spacing w:before="100" w:beforeAutospacing="1" w:after="0" w:line="240" w:lineRule="auto"/>
        <w:rPr>
          <w:rFonts w:ascii="Times New Roman" w:eastAsia="Times New Roman" w:hAnsi="Times New Roman"/>
          <w:sz w:val="24"/>
          <w:szCs w:val="24"/>
          <w:lang w:eastAsia="pl-PL"/>
        </w:rPr>
      </w:pPr>
    </w:p>
    <w:p w:rsidR="007033FC" w:rsidRPr="00DE36DB" w:rsidRDefault="007033FC" w:rsidP="007033FC">
      <w:pPr>
        <w:spacing w:before="100" w:beforeAutospacing="1" w:after="0" w:line="240" w:lineRule="auto"/>
        <w:rPr>
          <w:rFonts w:ascii="Times New Roman" w:eastAsia="Times New Roman" w:hAnsi="Times New Roman"/>
          <w:sz w:val="24"/>
          <w:szCs w:val="24"/>
          <w:lang w:eastAsia="pl-PL"/>
        </w:rPr>
      </w:pPr>
      <w:r w:rsidRPr="00DE36DB">
        <w:rPr>
          <w:rFonts w:ascii="Cambria" w:eastAsia="Times New Roman" w:hAnsi="Cambria"/>
          <w:color w:val="000000"/>
          <w:sz w:val="24"/>
          <w:szCs w:val="24"/>
          <w:shd w:val="clear" w:color="auto" w:fill="FFFFFF"/>
          <w:lang w:eastAsia="pl-PL"/>
        </w:rPr>
        <w:t xml:space="preserve">6) W </w:t>
      </w:r>
      <w:r w:rsidRPr="00DE36DB">
        <w:rPr>
          <w:rFonts w:ascii="Times New Roman" w:eastAsia="Times New Roman" w:hAnsi="Times New Roman"/>
          <w:color w:val="000000"/>
          <w:sz w:val="24"/>
          <w:szCs w:val="24"/>
          <w:shd w:val="clear" w:color="auto" w:fill="FFFFFF"/>
          <w:lang w:eastAsia="pl-PL"/>
        </w:rPr>
        <w:t xml:space="preserve">§ 13 </w:t>
      </w:r>
      <w:r w:rsidRPr="00DE36DB">
        <w:rPr>
          <w:rFonts w:ascii="Cambria" w:eastAsia="Times New Roman" w:hAnsi="Cambria"/>
          <w:b/>
          <w:bCs/>
          <w:color w:val="000000"/>
          <w:sz w:val="24"/>
          <w:szCs w:val="24"/>
          <w:shd w:val="clear" w:color="auto" w:fill="FFFFFF"/>
          <w:lang w:eastAsia="pl-PL"/>
        </w:rPr>
        <w:t xml:space="preserve">Płatności, </w:t>
      </w:r>
      <w:r w:rsidRPr="00DE36DB">
        <w:rPr>
          <w:rFonts w:ascii="Cambria" w:eastAsia="Times New Roman" w:hAnsi="Cambria"/>
          <w:color w:val="000000"/>
          <w:sz w:val="24"/>
          <w:szCs w:val="24"/>
          <w:shd w:val="clear" w:color="auto" w:fill="FFFFFF"/>
          <w:lang w:eastAsia="pl-PL"/>
        </w:rPr>
        <w:t>punkt 5 otrzymuje brzmienie: „Termin, o którym mowa w ust. 2 rozpocznie swój bieg w przypadku łącznego wystąpienia następujących przesłanek:</w:t>
      </w:r>
    </w:p>
    <w:p w:rsidR="007033FC" w:rsidRPr="00DE36DB" w:rsidRDefault="007033FC" w:rsidP="007033FC">
      <w:pPr>
        <w:numPr>
          <w:ilvl w:val="0"/>
          <w:numId w:val="10"/>
        </w:numPr>
        <w:suppressAutoHyphens w:val="0"/>
        <w:autoSpaceDN/>
        <w:spacing w:before="100" w:beforeAutospacing="1" w:after="0"/>
        <w:textAlignment w:val="auto"/>
        <w:rPr>
          <w:rFonts w:ascii="Times New Roman" w:eastAsia="Times New Roman" w:hAnsi="Times New Roman"/>
          <w:sz w:val="24"/>
          <w:szCs w:val="24"/>
          <w:lang w:eastAsia="pl-PL"/>
        </w:rPr>
      </w:pPr>
      <w:r w:rsidRPr="00DE36DB">
        <w:rPr>
          <w:rFonts w:ascii="Cambria" w:eastAsia="Times New Roman" w:hAnsi="Cambria"/>
          <w:color w:val="000000"/>
          <w:sz w:val="24"/>
          <w:szCs w:val="24"/>
          <w:lang w:eastAsia="pl-PL"/>
        </w:rPr>
        <w:t>przedłożenie Zamawiającemu oświadczeń wszystkich podwykonawców lub dalszych podwykonawców, względem których Zamawiający wraz z Wykonawcą ponosi solidarną odpowiedzialność, że wszelkie wzajemne zobowiązania finansowe związane z wykonanymi pracami stanowiącymi przedmiot umów o podwykonawstwo, zostały przez Wykonawcę uregulowane ,</w:t>
      </w:r>
      <w:r w:rsidRPr="00DE36DB">
        <w:rPr>
          <w:rFonts w:ascii="Cambria" w:eastAsia="Times New Roman" w:hAnsi="Cambria"/>
          <w:color w:val="000000"/>
          <w:sz w:val="24"/>
          <w:szCs w:val="24"/>
          <w:shd w:val="clear" w:color="auto" w:fill="FFFFFF"/>
          <w:lang w:eastAsia="pl-PL"/>
        </w:rPr>
        <w:t xml:space="preserve"> 2) przedłożenia Zamawiającemu przez Wykonawcę w formie tabelarycznej zestawienia należności wraz z informacjami o ich spłacie dla wszystkich podwykonawców lub dalszych podwykonawców za wykonane prace stanowiące przedmiot umów o podwykonawstwo.”</w:t>
      </w:r>
    </w:p>
    <w:p w:rsidR="007033FC" w:rsidRPr="00DE36DB" w:rsidRDefault="007033FC" w:rsidP="007033FC">
      <w:pPr>
        <w:spacing w:before="100" w:beforeAutospacing="1" w:after="0"/>
        <w:rPr>
          <w:rFonts w:ascii="Times New Roman" w:eastAsia="Times New Roman" w:hAnsi="Times New Roman"/>
          <w:sz w:val="24"/>
          <w:szCs w:val="24"/>
          <w:lang w:eastAsia="pl-PL"/>
        </w:rPr>
      </w:pPr>
    </w:p>
    <w:p w:rsidR="007033FC" w:rsidRPr="00DE36DB" w:rsidRDefault="007033FC" w:rsidP="007033FC">
      <w:pPr>
        <w:spacing w:before="100" w:beforeAutospacing="1" w:after="0"/>
        <w:rPr>
          <w:rFonts w:ascii="Times New Roman" w:eastAsia="Times New Roman" w:hAnsi="Times New Roman"/>
          <w:sz w:val="24"/>
          <w:szCs w:val="24"/>
          <w:lang w:eastAsia="pl-PL"/>
        </w:rPr>
      </w:pPr>
      <w:r w:rsidRPr="00DE36DB">
        <w:rPr>
          <w:rFonts w:ascii="Cambria" w:eastAsia="Times New Roman" w:hAnsi="Cambria"/>
          <w:color w:val="000000"/>
          <w:sz w:val="24"/>
          <w:szCs w:val="24"/>
          <w:shd w:val="clear" w:color="auto" w:fill="FFFFFF"/>
          <w:lang w:eastAsia="pl-PL"/>
        </w:rPr>
        <w:lastRenderedPageBreak/>
        <w:t xml:space="preserve">7) W </w:t>
      </w:r>
      <w:r w:rsidRPr="00DE36DB">
        <w:rPr>
          <w:rFonts w:ascii="Times New Roman" w:eastAsia="Times New Roman" w:hAnsi="Times New Roman"/>
          <w:color w:val="000000"/>
          <w:sz w:val="24"/>
          <w:szCs w:val="24"/>
          <w:shd w:val="clear" w:color="auto" w:fill="FFFFFF"/>
          <w:lang w:eastAsia="pl-PL"/>
        </w:rPr>
        <w:t xml:space="preserve">§ 13 </w:t>
      </w:r>
      <w:r w:rsidRPr="00DE36DB">
        <w:rPr>
          <w:rFonts w:ascii="Cambria" w:eastAsia="Times New Roman" w:hAnsi="Cambria"/>
          <w:b/>
          <w:bCs/>
          <w:color w:val="000000"/>
          <w:sz w:val="24"/>
          <w:szCs w:val="24"/>
          <w:shd w:val="clear" w:color="auto" w:fill="FFFFFF"/>
          <w:lang w:eastAsia="pl-PL"/>
        </w:rPr>
        <w:t xml:space="preserve">Płatności, </w:t>
      </w:r>
      <w:r w:rsidRPr="00DE36DB">
        <w:rPr>
          <w:rFonts w:ascii="Cambria" w:eastAsia="Times New Roman" w:hAnsi="Cambria"/>
          <w:color w:val="000000"/>
          <w:sz w:val="24"/>
          <w:szCs w:val="24"/>
          <w:shd w:val="clear" w:color="auto" w:fill="FFFFFF"/>
          <w:lang w:eastAsia="pl-PL"/>
        </w:rPr>
        <w:t>punkt 9 otrzymuje brzmienie: „Zamawiający dokona bezpośredniej zapłaty wymagalnego wynagrodzenia, przysługującego podwykonawcy lub dalszemu podwykonawcy, który zawarł zaakceptowaną przez Zamawiającego umowę o podwykonawstwo, której przedmiotem są prace stanowiące przedmiot zaakceptowanych umów</w:t>
      </w:r>
      <w:r w:rsidRPr="00DE36DB">
        <w:rPr>
          <w:rFonts w:ascii="Cambria" w:eastAsia="Times New Roman" w:hAnsi="Cambria"/>
          <w:color w:val="000000"/>
          <w:sz w:val="24"/>
          <w:szCs w:val="24"/>
          <w:shd w:val="clear" w:color="auto" w:fill="FFFF00"/>
          <w:lang w:eastAsia="pl-PL"/>
        </w:rPr>
        <w:t>,</w:t>
      </w:r>
      <w:r w:rsidRPr="00DE36DB">
        <w:rPr>
          <w:rFonts w:ascii="Cambria" w:eastAsia="Times New Roman" w:hAnsi="Cambria"/>
          <w:color w:val="000000"/>
          <w:sz w:val="24"/>
          <w:szCs w:val="24"/>
          <w:shd w:val="clear" w:color="auto" w:fill="FFFFFF"/>
          <w:lang w:eastAsia="pl-PL"/>
        </w:rPr>
        <w:t xml:space="preserve"> w przypadku uchylenia się od obowiązku zapłaty odpowiednio przez Wykonawcę, podwykonawcę lub dalszego podwykonawcę.”</w:t>
      </w:r>
    </w:p>
    <w:p w:rsidR="007033FC" w:rsidRPr="00DE36DB" w:rsidRDefault="007033FC" w:rsidP="007033FC">
      <w:pPr>
        <w:spacing w:before="100" w:beforeAutospacing="1" w:after="0"/>
        <w:rPr>
          <w:rFonts w:ascii="Times New Roman" w:eastAsia="Times New Roman" w:hAnsi="Times New Roman"/>
          <w:sz w:val="24"/>
          <w:szCs w:val="24"/>
          <w:lang w:eastAsia="pl-PL"/>
        </w:rPr>
      </w:pPr>
    </w:p>
    <w:p w:rsidR="007033FC" w:rsidRPr="00DE36DB" w:rsidRDefault="007033FC" w:rsidP="007033FC">
      <w:pPr>
        <w:spacing w:before="100" w:beforeAutospacing="1" w:after="0"/>
        <w:rPr>
          <w:rFonts w:ascii="Times New Roman" w:eastAsia="Times New Roman" w:hAnsi="Times New Roman"/>
          <w:sz w:val="24"/>
          <w:szCs w:val="24"/>
          <w:lang w:eastAsia="pl-PL"/>
        </w:rPr>
      </w:pPr>
      <w:r w:rsidRPr="00DE36DB">
        <w:rPr>
          <w:rFonts w:ascii="Cambria" w:eastAsia="Times New Roman" w:hAnsi="Cambria"/>
          <w:color w:val="000000"/>
          <w:sz w:val="24"/>
          <w:szCs w:val="24"/>
          <w:shd w:val="clear" w:color="auto" w:fill="FFFFFF"/>
          <w:lang w:eastAsia="pl-PL"/>
        </w:rPr>
        <w:t xml:space="preserve">8) W </w:t>
      </w:r>
      <w:r w:rsidRPr="00DE36DB">
        <w:rPr>
          <w:rFonts w:ascii="Times New Roman" w:eastAsia="Times New Roman" w:hAnsi="Times New Roman"/>
          <w:color w:val="000000"/>
          <w:sz w:val="24"/>
          <w:szCs w:val="24"/>
          <w:shd w:val="clear" w:color="auto" w:fill="FFFFFF"/>
          <w:lang w:eastAsia="pl-PL"/>
        </w:rPr>
        <w:t xml:space="preserve">§ 13 </w:t>
      </w:r>
      <w:r w:rsidRPr="00DE36DB">
        <w:rPr>
          <w:rFonts w:ascii="Cambria" w:eastAsia="Times New Roman" w:hAnsi="Cambria"/>
          <w:b/>
          <w:bCs/>
          <w:color w:val="000000"/>
          <w:sz w:val="24"/>
          <w:szCs w:val="24"/>
          <w:shd w:val="clear" w:color="auto" w:fill="FFFFFF"/>
          <w:lang w:eastAsia="pl-PL"/>
        </w:rPr>
        <w:t xml:space="preserve">Płatności, </w:t>
      </w:r>
      <w:r w:rsidRPr="00DE36DB">
        <w:rPr>
          <w:rFonts w:ascii="Cambria" w:eastAsia="Times New Roman" w:hAnsi="Cambria"/>
          <w:color w:val="000000"/>
          <w:sz w:val="24"/>
          <w:szCs w:val="24"/>
          <w:shd w:val="clear" w:color="auto" w:fill="FFFFFF"/>
          <w:lang w:eastAsia="pl-PL"/>
        </w:rPr>
        <w:t>punkt 10 otrzymuje brzmienie: „Wynagrodzenie, o którym mowa w ust. 9, dotyczy wyłącznie należności powstałych po zaakceptowaniu przez Zamawiającego umowy o podwykonawstwo, której przedmiotem są prace określone w w/w umowie.”</w:t>
      </w:r>
    </w:p>
    <w:p w:rsidR="007033FC" w:rsidRPr="00DE36DB" w:rsidRDefault="007033FC" w:rsidP="007033FC">
      <w:pPr>
        <w:spacing w:before="100" w:beforeAutospacing="1" w:after="0"/>
        <w:rPr>
          <w:rFonts w:ascii="Times New Roman" w:eastAsia="Times New Roman" w:hAnsi="Times New Roman"/>
          <w:sz w:val="24"/>
          <w:szCs w:val="24"/>
          <w:lang w:eastAsia="pl-PL"/>
        </w:rPr>
      </w:pPr>
    </w:p>
    <w:p w:rsidR="007033FC" w:rsidRPr="00DE36DB" w:rsidRDefault="007033FC" w:rsidP="007033FC">
      <w:pPr>
        <w:spacing w:before="100" w:beforeAutospacing="1" w:after="0"/>
        <w:rPr>
          <w:rFonts w:ascii="Times New Roman" w:eastAsia="Times New Roman" w:hAnsi="Times New Roman"/>
          <w:sz w:val="24"/>
          <w:szCs w:val="24"/>
          <w:lang w:eastAsia="pl-PL"/>
        </w:rPr>
      </w:pPr>
      <w:r w:rsidRPr="00DE36DB">
        <w:rPr>
          <w:rFonts w:ascii="Cambria" w:eastAsia="Times New Roman" w:hAnsi="Cambria"/>
          <w:color w:val="000000"/>
          <w:sz w:val="24"/>
          <w:szCs w:val="24"/>
          <w:shd w:val="clear" w:color="auto" w:fill="FFFFFF"/>
          <w:lang w:eastAsia="pl-PL"/>
        </w:rPr>
        <w:t xml:space="preserve">9) W </w:t>
      </w:r>
      <w:r w:rsidRPr="00DE36DB">
        <w:rPr>
          <w:rFonts w:ascii="Times New Roman" w:eastAsia="Times New Roman" w:hAnsi="Times New Roman"/>
          <w:color w:val="000000"/>
          <w:sz w:val="24"/>
          <w:szCs w:val="24"/>
          <w:shd w:val="clear" w:color="auto" w:fill="FFFFFF"/>
          <w:lang w:eastAsia="pl-PL"/>
        </w:rPr>
        <w:t xml:space="preserve">§ 13 </w:t>
      </w:r>
      <w:r w:rsidRPr="00DE36DB">
        <w:rPr>
          <w:rFonts w:ascii="Cambria" w:eastAsia="Times New Roman" w:hAnsi="Cambria"/>
          <w:b/>
          <w:bCs/>
          <w:color w:val="000000"/>
          <w:sz w:val="24"/>
          <w:szCs w:val="24"/>
          <w:shd w:val="clear" w:color="auto" w:fill="FFFFFF"/>
          <w:lang w:eastAsia="pl-PL"/>
        </w:rPr>
        <w:t xml:space="preserve">Płatności, </w:t>
      </w:r>
      <w:r w:rsidRPr="00DE36DB">
        <w:rPr>
          <w:rFonts w:ascii="Cambria" w:eastAsia="Times New Roman" w:hAnsi="Cambria"/>
          <w:color w:val="000000"/>
          <w:sz w:val="24"/>
          <w:szCs w:val="24"/>
          <w:shd w:val="clear" w:color="auto" w:fill="FFFFFF"/>
          <w:lang w:eastAsia="pl-PL"/>
        </w:rPr>
        <w:t>punkt 12 otrzymuje brzmienie: „Przed dokonaniem bezpośredniej zapłaty Wykonawca zostanie poinformowany przez Zamawiającego w formie pisemnej o:</w:t>
      </w:r>
    </w:p>
    <w:p w:rsidR="007033FC" w:rsidRPr="00DE36DB" w:rsidRDefault="007033FC" w:rsidP="007033FC">
      <w:pPr>
        <w:numPr>
          <w:ilvl w:val="0"/>
          <w:numId w:val="11"/>
        </w:numPr>
        <w:suppressAutoHyphens w:val="0"/>
        <w:autoSpaceDN/>
        <w:spacing w:before="100" w:beforeAutospacing="1" w:after="0"/>
        <w:textAlignment w:val="auto"/>
        <w:rPr>
          <w:rFonts w:ascii="Times New Roman" w:eastAsia="Times New Roman" w:hAnsi="Times New Roman"/>
          <w:sz w:val="24"/>
          <w:szCs w:val="24"/>
          <w:lang w:eastAsia="pl-PL"/>
        </w:rPr>
      </w:pPr>
      <w:r w:rsidRPr="00DE36DB">
        <w:rPr>
          <w:rFonts w:ascii="Cambria" w:eastAsia="Times New Roman" w:hAnsi="Cambria"/>
          <w:color w:val="000000"/>
          <w:sz w:val="24"/>
          <w:szCs w:val="24"/>
          <w:lang w:eastAsia="pl-PL"/>
        </w:rPr>
        <w:t>zamiarze dokonania bezpośredniej zapłaty wymagalnego wynagrodzenia, przysługującego podwykonawcy lub dalszemu podwykonawcy, który zawarł zaakceptowaną przez Zamawiającego umowę o podwykonawstwo, której przedmiotem są prace</w:t>
      </w:r>
      <w:r w:rsidRPr="00DE36DB">
        <w:rPr>
          <w:rFonts w:ascii="Cambria" w:eastAsia="Times New Roman" w:hAnsi="Cambria"/>
          <w:color w:val="000000"/>
          <w:sz w:val="24"/>
          <w:szCs w:val="24"/>
          <w:shd w:val="clear" w:color="auto" w:fill="FFFFFF"/>
          <w:lang w:eastAsia="pl-PL"/>
        </w:rPr>
        <w:t xml:space="preserve"> określone w w/w umowie,</w:t>
      </w:r>
      <w:r w:rsidRPr="00DE36DB">
        <w:rPr>
          <w:rFonts w:ascii="Cambria" w:eastAsia="Times New Roman" w:hAnsi="Cambria"/>
          <w:color w:val="000000"/>
          <w:sz w:val="24"/>
          <w:szCs w:val="24"/>
          <w:lang w:eastAsia="pl-PL"/>
        </w:rPr>
        <w:t xml:space="preserve"> w przypadku uchylenia się od obowiązku zapłaty odpowiednio przez Wykonawcę, podwykonawcę lub dalszego podwykonawcę,</w:t>
      </w:r>
    </w:p>
    <w:p w:rsidR="007033FC" w:rsidRPr="00DE36DB" w:rsidRDefault="007033FC" w:rsidP="007033FC">
      <w:pPr>
        <w:spacing w:before="100" w:beforeAutospacing="1" w:after="0"/>
        <w:rPr>
          <w:rFonts w:ascii="Times New Roman" w:eastAsia="Times New Roman" w:hAnsi="Times New Roman"/>
          <w:sz w:val="24"/>
          <w:szCs w:val="24"/>
          <w:lang w:eastAsia="pl-PL"/>
        </w:rPr>
      </w:pPr>
      <w:r w:rsidRPr="00DE36DB">
        <w:rPr>
          <w:rFonts w:ascii="Cambria" w:eastAsia="Times New Roman" w:hAnsi="Cambria"/>
          <w:color w:val="000000"/>
          <w:sz w:val="24"/>
          <w:szCs w:val="24"/>
          <w:shd w:val="clear" w:color="auto" w:fill="FFFFFF"/>
          <w:lang w:eastAsia="pl-PL"/>
        </w:rPr>
        <w:t xml:space="preserve">2) możliwości zgłoszenia przez Wykonawcę, w terminie 7 dni od dnia otrzymania informacji, o której mowa w </w:t>
      </w:r>
      <w:proofErr w:type="spellStart"/>
      <w:r w:rsidRPr="00DE36DB">
        <w:rPr>
          <w:rFonts w:ascii="Cambria" w:eastAsia="Times New Roman" w:hAnsi="Cambria"/>
          <w:color w:val="000000"/>
          <w:sz w:val="24"/>
          <w:szCs w:val="24"/>
          <w:shd w:val="clear" w:color="auto" w:fill="FFFFFF"/>
          <w:lang w:eastAsia="pl-PL"/>
        </w:rPr>
        <w:t>pkt</w:t>
      </w:r>
      <w:proofErr w:type="spellEnd"/>
      <w:r w:rsidRPr="00DE36DB">
        <w:rPr>
          <w:rFonts w:ascii="Cambria" w:eastAsia="Times New Roman" w:hAnsi="Cambria"/>
          <w:color w:val="000000"/>
          <w:sz w:val="24"/>
          <w:szCs w:val="24"/>
          <w:shd w:val="clear" w:color="auto" w:fill="FFFFFF"/>
          <w:lang w:eastAsia="pl-PL"/>
        </w:rPr>
        <w:t xml:space="preserve"> 1, pisemnych uwag dotyczących zasadności bezpośredniej zapłaty wynagrodzenia podwykonawcy lub dalszemu podwykonawcy, o którym mowa w ust. 11.”</w:t>
      </w:r>
    </w:p>
    <w:p w:rsidR="007033FC" w:rsidRPr="00DE36DB" w:rsidRDefault="007033FC" w:rsidP="007033FC">
      <w:pPr>
        <w:spacing w:before="100" w:beforeAutospacing="1" w:after="0"/>
        <w:rPr>
          <w:rFonts w:ascii="Times New Roman" w:eastAsia="Times New Roman" w:hAnsi="Times New Roman"/>
          <w:sz w:val="24"/>
          <w:szCs w:val="24"/>
          <w:lang w:eastAsia="pl-PL"/>
        </w:rPr>
      </w:pPr>
    </w:p>
    <w:p w:rsidR="007033FC" w:rsidRPr="00DE36DB" w:rsidRDefault="007033FC" w:rsidP="007033FC">
      <w:pPr>
        <w:spacing w:before="100" w:beforeAutospacing="1" w:after="0"/>
        <w:rPr>
          <w:rFonts w:ascii="Times New Roman" w:eastAsia="Times New Roman" w:hAnsi="Times New Roman"/>
          <w:sz w:val="24"/>
          <w:szCs w:val="24"/>
          <w:lang w:eastAsia="pl-PL"/>
        </w:rPr>
      </w:pPr>
      <w:r w:rsidRPr="00DE36DB">
        <w:rPr>
          <w:rFonts w:ascii="Cambria" w:eastAsia="Times New Roman" w:hAnsi="Cambria"/>
          <w:color w:val="000000"/>
          <w:sz w:val="24"/>
          <w:szCs w:val="24"/>
          <w:shd w:val="clear" w:color="auto" w:fill="FFFFFF"/>
          <w:lang w:eastAsia="pl-PL"/>
        </w:rPr>
        <w:t xml:space="preserve">10) W </w:t>
      </w:r>
      <w:r w:rsidRPr="00DE36DB">
        <w:rPr>
          <w:rFonts w:ascii="Times New Roman" w:eastAsia="Times New Roman" w:hAnsi="Times New Roman"/>
          <w:color w:val="000000"/>
          <w:sz w:val="24"/>
          <w:szCs w:val="24"/>
          <w:shd w:val="clear" w:color="auto" w:fill="FFFFFF"/>
          <w:lang w:eastAsia="pl-PL"/>
        </w:rPr>
        <w:t xml:space="preserve">§ 13 </w:t>
      </w:r>
      <w:r w:rsidRPr="00DE36DB">
        <w:rPr>
          <w:rFonts w:ascii="Cambria" w:eastAsia="Times New Roman" w:hAnsi="Cambria"/>
          <w:b/>
          <w:bCs/>
          <w:color w:val="000000"/>
          <w:sz w:val="24"/>
          <w:szCs w:val="24"/>
          <w:shd w:val="clear" w:color="auto" w:fill="FFFFFF"/>
          <w:lang w:eastAsia="pl-PL"/>
        </w:rPr>
        <w:t xml:space="preserve">Płatności, </w:t>
      </w:r>
      <w:r w:rsidRPr="00DE36DB">
        <w:rPr>
          <w:rFonts w:ascii="Cambria" w:eastAsia="Times New Roman" w:hAnsi="Cambria"/>
          <w:color w:val="000000"/>
          <w:sz w:val="24"/>
          <w:szCs w:val="24"/>
          <w:shd w:val="clear" w:color="auto" w:fill="FFFFFF"/>
          <w:lang w:eastAsia="pl-PL"/>
        </w:rPr>
        <w:t>punkt 16 otrzymuje brzmienie: „Zasady wystawiania faktur:</w:t>
      </w:r>
    </w:p>
    <w:p w:rsidR="007033FC" w:rsidRPr="00DE36DB" w:rsidRDefault="007033FC" w:rsidP="007033FC">
      <w:pPr>
        <w:numPr>
          <w:ilvl w:val="1"/>
          <w:numId w:val="12"/>
        </w:numPr>
        <w:suppressAutoHyphens w:val="0"/>
        <w:autoSpaceDN/>
        <w:spacing w:before="100" w:beforeAutospacing="1" w:after="0"/>
        <w:textAlignment w:val="auto"/>
        <w:rPr>
          <w:rFonts w:ascii="Times New Roman" w:eastAsia="Times New Roman" w:hAnsi="Times New Roman"/>
          <w:sz w:val="24"/>
          <w:szCs w:val="24"/>
          <w:lang w:eastAsia="pl-PL"/>
        </w:rPr>
      </w:pPr>
      <w:r w:rsidRPr="00DE36DB">
        <w:rPr>
          <w:rFonts w:ascii="Cambria" w:eastAsia="Times New Roman" w:hAnsi="Cambria"/>
          <w:sz w:val="24"/>
          <w:szCs w:val="24"/>
          <w:lang w:eastAsia="pl-PL"/>
        </w:rPr>
        <w:t>Faktura wystawiona przez Wykonawcę powinna zawierać następujące dane:</w:t>
      </w:r>
    </w:p>
    <w:p w:rsidR="007033FC" w:rsidRPr="00DE36DB" w:rsidRDefault="007033FC" w:rsidP="007033FC">
      <w:pPr>
        <w:spacing w:before="100" w:beforeAutospacing="1" w:after="0"/>
        <w:ind w:left="363" w:firstLine="363"/>
        <w:rPr>
          <w:rFonts w:ascii="Times New Roman" w:eastAsia="Times New Roman" w:hAnsi="Times New Roman"/>
          <w:sz w:val="24"/>
          <w:szCs w:val="24"/>
          <w:lang w:eastAsia="pl-PL"/>
        </w:rPr>
      </w:pPr>
      <w:r w:rsidRPr="00DE36DB">
        <w:rPr>
          <w:rFonts w:ascii="Cambria" w:eastAsia="Times New Roman" w:hAnsi="Cambria"/>
          <w:b/>
          <w:bCs/>
          <w:color w:val="000000"/>
          <w:sz w:val="24"/>
          <w:szCs w:val="24"/>
          <w:lang w:eastAsia="pl-PL"/>
        </w:rPr>
        <w:t>Gmina Sokolniki</w:t>
      </w:r>
    </w:p>
    <w:p w:rsidR="007033FC" w:rsidRPr="00DE36DB" w:rsidRDefault="007033FC" w:rsidP="007033FC">
      <w:pPr>
        <w:spacing w:before="100" w:beforeAutospacing="1" w:after="0"/>
        <w:ind w:left="363" w:firstLine="363"/>
        <w:rPr>
          <w:rFonts w:ascii="Times New Roman" w:eastAsia="Times New Roman" w:hAnsi="Times New Roman"/>
          <w:sz w:val="24"/>
          <w:szCs w:val="24"/>
          <w:lang w:eastAsia="pl-PL"/>
        </w:rPr>
      </w:pPr>
      <w:r w:rsidRPr="00DE36DB">
        <w:rPr>
          <w:rFonts w:ascii="Cambria" w:eastAsia="Times New Roman" w:hAnsi="Cambria"/>
          <w:b/>
          <w:bCs/>
          <w:color w:val="000000"/>
          <w:sz w:val="24"/>
          <w:szCs w:val="24"/>
          <w:lang w:eastAsia="pl-PL"/>
        </w:rPr>
        <w:t>ul. Marszałka Józefa Piłsudskiego 1, 98-420 Sokolniki</w:t>
      </w:r>
    </w:p>
    <w:p w:rsidR="007033FC" w:rsidRPr="00DE36DB" w:rsidRDefault="007033FC" w:rsidP="007033FC">
      <w:pPr>
        <w:spacing w:before="100" w:beforeAutospacing="1" w:after="0"/>
        <w:ind w:left="363" w:firstLine="363"/>
        <w:rPr>
          <w:rFonts w:ascii="Times New Roman" w:eastAsia="Times New Roman" w:hAnsi="Times New Roman"/>
          <w:sz w:val="24"/>
          <w:szCs w:val="24"/>
          <w:lang w:eastAsia="pl-PL"/>
        </w:rPr>
      </w:pPr>
      <w:r w:rsidRPr="00DE36DB">
        <w:rPr>
          <w:rFonts w:ascii="Cambria" w:eastAsia="Times New Roman" w:hAnsi="Cambria"/>
          <w:b/>
          <w:bCs/>
          <w:color w:val="000000"/>
          <w:sz w:val="24"/>
          <w:szCs w:val="24"/>
          <w:lang w:eastAsia="pl-PL"/>
        </w:rPr>
        <w:t>(NIP: 9970134237)</w:t>
      </w:r>
    </w:p>
    <w:p w:rsidR="007033FC" w:rsidRPr="00DE36DB" w:rsidRDefault="007033FC" w:rsidP="007033FC">
      <w:pPr>
        <w:numPr>
          <w:ilvl w:val="0"/>
          <w:numId w:val="13"/>
        </w:numPr>
        <w:suppressAutoHyphens w:val="0"/>
        <w:autoSpaceDN/>
        <w:spacing w:before="100" w:beforeAutospacing="1" w:after="0"/>
        <w:textAlignment w:val="auto"/>
        <w:rPr>
          <w:rFonts w:ascii="Times New Roman" w:eastAsia="Times New Roman" w:hAnsi="Times New Roman"/>
          <w:sz w:val="24"/>
          <w:szCs w:val="24"/>
          <w:lang w:eastAsia="pl-PL"/>
        </w:rPr>
      </w:pPr>
      <w:r w:rsidRPr="00DE36DB">
        <w:rPr>
          <w:rFonts w:ascii="Cambria" w:eastAsia="Times New Roman" w:hAnsi="Cambria"/>
          <w:color w:val="000000"/>
          <w:sz w:val="24"/>
          <w:szCs w:val="24"/>
          <w:lang w:eastAsia="pl-PL"/>
        </w:rPr>
        <w:lastRenderedPageBreak/>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Dz. U. z 2020 r., poz. 1666 z </w:t>
      </w:r>
      <w:proofErr w:type="spellStart"/>
      <w:r w:rsidRPr="00DE36DB">
        <w:rPr>
          <w:rFonts w:ascii="Cambria" w:eastAsia="Times New Roman" w:hAnsi="Cambria"/>
          <w:color w:val="000000"/>
          <w:sz w:val="24"/>
          <w:szCs w:val="24"/>
          <w:lang w:eastAsia="pl-PL"/>
        </w:rPr>
        <w:t>późn</w:t>
      </w:r>
      <w:proofErr w:type="spellEnd"/>
      <w:r w:rsidRPr="00DE36DB">
        <w:rPr>
          <w:rFonts w:ascii="Cambria" w:eastAsia="Times New Roman" w:hAnsi="Cambria"/>
          <w:color w:val="000000"/>
          <w:sz w:val="24"/>
          <w:szCs w:val="24"/>
          <w:lang w:eastAsia="pl-PL"/>
        </w:rPr>
        <w:t>. zm.).</w:t>
      </w:r>
    </w:p>
    <w:p w:rsidR="007033FC" w:rsidRPr="00DE36DB" w:rsidRDefault="007033FC" w:rsidP="007033FC">
      <w:pPr>
        <w:numPr>
          <w:ilvl w:val="0"/>
          <w:numId w:val="13"/>
        </w:numPr>
        <w:suppressAutoHyphens w:val="0"/>
        <w:autoSpaceDN/>
        <w:spacing w:before="100" w:beforeAutospacing="1" w:after="0"/>
        <w:textAlignment w:val="auto"/>
        <w:rPr>
          <w:rFonts w:ascii="Times New Roman" w:eastAsia="Times New Roman" w:hAnsi="Times New Roman"/>
          <w:sz w:val="24"/>
          <w:szCs w:val="24"/>
          <w:lang w:eastAsia="pl-PL"/>
        </w:rPr>
      </w:pPr>
      <w:r w:rsidRPr="00DE36DB">
        <w:rPr>
          <w:rFonts w:ascii="Cambria" w:eastAsia="Times New Roman" w:hAnsi="Cambria"/>
          <w:color w:val="000000"/>
          <w:sz w:val="24"/>
          <w:szCs w:val="24"/>
          <w:lang w:eastAsia="pl-PL"/>
        </w:rPr>
        <w:t xml:space="preserve">Zapłata faktury nastąpi z uwzględnieniem przepisów art. 108a ust. 1a ustawy </w:t>
      </w:r>
      <w:r w:rsidRPr="00DE36DB">
        <w:rPr>
          <w:rFonts w:ascii="Cambria" w:eastAsia="Times New Roman" w:hAnsi="Cambria"/>
          <w:color w:val="000000"/>
          <w:sz w:val="24"/>
          <w:szCs w:val="24"/>
          <w:lang w:eastAsia="pl-PL"/>
        </w:rPr>
        <w:br/>
        <w:t>o podatku od towarów i usług.</w:t>
      </w:r>
    </w:p>
    <w:p w:rsidR="007033FC" w:rsidRPr="00DE36DB" w:rsidRDefault="007033FC" w:rsidP="007033FC">
      <w:pPr>
        <w:numPr>
          <w:ilvl w:val="0"/>
          <w:numId w:val="13"/>
        </w:numPr>
        <w:suppressAutoHyphens w:val="0"/>
        <w:autoSpaceDN/>
        <w:spacing w:before="100" w:beforeAutospacing="1" w:after="0"/>
        <w:textAlignment w:val="auto"/>
        <w:rPr>
          <w:rFonts w:ascii="Times New Roman" w:eastAsia="Times New Roman" w:hAnsi="Times New Roman"/>
          <w:sz w:val="24"/>
          <w:szCs w:val="24"/>
          <w:lang w:eastAsia="pl-PL"/>
        </w:rPr>
      </w:pPr>
      <w:r w:rsidRPr="00DE36DB">
        <w:rPr>
          <w:rFonts w:ascii="Cambria" w:eastAsia="Times New Roman" w:hAnsi="Cambria"/>
          <w:sz w:val="24"/>
          <w:szCs w:val="24"/>
          <w:lang w:eastAsia="pl-PL"/>
        </w:rPr>
        <w:t xml:space="preserve">Strony </w:t>
      </w:r>
      <w:proofErr w:type="spellStart"/>
      <w:r w:rsidRPr="00DE36DB">
        <w:rPr>
          <w:rFonts w:ascii="Cambria" w:eastAsia="Times New Roman" w:hAnsi="Cambria"/>
          <w:sz w:val="24"/>
          <w:szCs w:val="24"/>
          <w:lang w:eastAsia="pl-PL"/>
        </w:rPr>
        <w:t>zgodnie</w:t>
      </w:r>
      <w:proofErr w:type="spellEnd"/>
      <w:r w:rsidRPr="00DE36DB">
        <w:rPr>
          <w:rFonts w:ascii="Cambria" w:eastAsia="Times New Roman" w:hAnsi="Cambria"/>
          <w:sz w:val="24"/>
          <w:szCs w:val="24"/>
          <w:lang w:eastAsia="pl-PL"/>
        </w:rPr>
        <w:t xml:space="preserv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w:t>
      </w:r>
      <w:r w:rsidRPr="00DE36DB">
        <w:rPr>
          <w:rFonts w:ascii="Cambria" w:eastAsia="Times New Roman" w:hAnsi="Cambria"/>
          <w:b/>
          <w:bCs/>
          <w:sz w:val="24"/>
          <w:szCs w:val="24"/>
          <w:lang w:eastAsia="pl-PL"/>
        </w:rPr>
        <w:t xml:space="preserve"> </w:t>
      </w:r>
      <w:r w:rsidRPr="00DE36DB">
        <w:rPr>
          <w:rFonts w:ascii="Cambria" w:eastAsia="Times New Roman" w:hAnsi="Cambria"/>
          <w:sz w:val="24"/>
          <w:szCs w:val="24"/>
          <w:lang w:eastAsia="pl-PL"/>
        </w:rPr>
        <w:t>najpóźniej na 5  dni roboczych przed wyznaczonym terminem płatności,</w:t>
      </w:r>
    </w:p>
    <w:p w:rsidR="007033FC" w:rsidRPr="00DE36DB" w:rsidRDefault="007033FC" w:rsidP="007033FC">
      <w:pPr>
        <w:spacing w:before="100" w:beforeAutospacing="1" w:after="0"/>
        <w:rPr>
          <w:rFonts w:ascii="Times New Roman" w:eastAsia="Times New Roman" w:hAnsi="Times New Roman"/>
          <w:sz w:val="24"/>
          <w:szCs w:val="24"/>
          <w:lang w:eastAsia="pl-PL"/>
        </w:rPr>
      </w:pPr>
      <w:r w:rsidRPr="00DE36DB">
        <w:rPr>
          <w:rFonts w:ascii="Cambria" w:eastAsia="Times New Roman" w:hAnsi="Cambria"/>
          <w:color w:val="000000"/>
          <w:sz w:val="24"/>
          <w:szCs w:val="24"/>
          <w:shd w:val="clear" w:color="auto" w:fill="FFFFFF"/>
          <w:lang w:eastAsia="pl-PL"/>
        </w:rPr>
        <w:t>5) 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rsidR="007033FC" w:rsidRPr="00DE36DB" w:rsidRDefault="007033FC" w:rsidP="007033FC">
      <w:pPr>
        <w:spacing w:before="100" w:beforeAutospacing="1" w:after="0"/>
        <w:rPr>
          <w:rFonts w:ascii="Times New Roman" w:eastAsia="Times New Roman" w:hAnsi="Times New Roman"/>
          <w:sz w:val="24"/>
          <w:szCs w:val="24"/>
          <w:lang w:eastAsia="pl-PL"/>
        </w:rPr>
      </w:pPr>
    </w:p>
    <w:p w:rsidR="007033FC" w:rsidRPr="00DE36DB" w:rsidRDefault="007033FC" w:rsidP="007033FC">
      <w:pPr>
        <w:spacing w:before="100" w:beforeAutospacing="1" w:after="0"/>
        <w:rPr>
          <w:rFonts w:ascii="Times New Roman" w:eastAsia="Times New Roman" w:hAnsi="Times New Roman"/>
          <w:sz w:val="24"/>
          <w:szCs w:val="24"/>
          <w:lang w:eastAsia="pl-PL"/>
        </w:rPr>
      </w:pPr>
      <w:r w:rsidRPr="00DE36DB">
        <w:rPr>
          <w:rFonts w:ascii="Cambria" w:eastAsia="Times New Roman" w:hAnsi="Cambria"/>
          <w:color w:val="000000"/>
          <w:sz w:val="24"/>
          <w:szCs w:val="24"/>
          <w:shd w:val="clear" w:color="auto" w:fill="FFFFFF"/>
          <w:lang w:eastAsia="pl-PL"/>
        </w:rPr>
        <w:t xml:space="preserve">11) W </w:t>
      </w:r>
      <w:r w:rsidRPr="00DE36DB">
        <w:rPr>
          <w:rFonts w:ascii="Times New Roman" w:eastAsia="Times New Roman" w:hAnsi="Times New Roman"/>
          <w:color w:val="000000"/>
          <w:sz w:val="24"/>
          <w:szCs w:val="24"/>
          <w:shd w:val="clear" w:color="auto" w:fill="FFFFFF"/>
          <w:lang w:eastAsia="pl-PL"/>
        </w:rPr>
        <w:t xml:space="preserve">§ 15 </w:t>
      </w:r>
      <w:r w:rsidRPr="00DE36DB">
        <w:rPr>
          <w:rFonts w:ascii="Cambria" w:eastAsia="Times New Roman" w:hAnsi="Cambria"/>
          <w:b/>
          <w:bCs/>
          <w:color w:val="000000"/>
          <w:sz w:val="24"/>
          <w:szCs w:val="24"/>
          <w:shd w:val="clear" w:color="auto" w:fill="FFFFFF"/>
          <w:lang w:eastAsia="pl-PL"/>
        </w:rPr>
        <w:t xml:space="preserve">Kary umowne, </w:t>
      </w:r>
      <w:r w:rsidRPr="00DE36DB">
        <w:rPr>
          <w:rFonts w:ascii="Cambria" w:eastAsia="Times New Roman" w:hAnsi="Cambria"/>
          <w:color w:val="000000"/>
          <w:sz w:val="24"/>
          <w:szCs w:val="24"/>
          <w:shd w:val="clear" w:color="auto" w:fill="FFFFFF"/>
          <w:lang w:eastAsia="pl-PL"/>
        </w:rPr>
        <w:t>punkt 1 otrzymuje brzmienie: „</w:t>
      </w:r>
      <w:r w:rsidRPr="00DE36DB">
        <w:rPr>
          <w:rFonts w:ascii="Cambria" w:eastAsia="Times New Roman" w:hAnsi="Cambria"/>
          <w:sz w:val="24"/>
          <w:szCs w:val="24"/>
          <w:lang w:eastAsia="pl-PL"/>
        </w:rPr>
        <w:t>Strony przewidują kary umowne w następujących wypadkach i wysokościach:</w:t>
      </w:r>
    </w:p>
    <w:p w:rsidR="007033FC" w:rsidRPr="00DE36DB" w:rsidRDefault="007033FC" w:rsidP="007033FC">
      <w:pPr>
        <w:numPr>
          <w:ilvl w:val="0"/>
          <w:numId w:val="14"/>
        </w:numPr>
        <w:suppressAutoHyphens w:val="0"/>
        <w:autoSpaceDN/>
        <w:spacing w:before="100" w:beforeAutospacing="1" w:after="0"/>
        <w:textAlignment w:val="auto"/>
        <w:rPr>
          <w:rFonts w:ascii="Times New Roman" w:eastAsia="Times New Roman" w:hAnsi="Times New Roman"/>
          <w:sz w:val="24"/>
          <w:szCs w:val="24"/>
          <w:lang w:eastAsia="pl-PL"/>
        </w:rPr>
      </w:pPr>
      <w:r w:rsidRPr="00DE36DB">
        <w:rPr>
          <w:rFonts w:ascii="Cambria" w:eastAsia="Times New Roman" w:hAnsi="Cambria"/>
          <w:b/>
          <w:bCs/>
          <w:color w:val="000000"/>
          <w:sz w:val="24"/>
          <w:szCs w:val="24"/>
          <w:lang w:eastAsia="pl-PL"/>
        </w:rPr>
        <w:t>Wykonawca płaci Zamawiającemu kary umowne</w:t>
      </w:r>
      <w:r w:rsidRPr="00DE36DB">
        <w:rPr>
          <w:rFonts w:ascii="Cambria" w:eastAsia="Times New Roman" w:hAnsi="Cambria"/>
          <w:color w:val="000000"/>
          <w:sz w:val="24"/>
          <w:szCs w:val="24"/>
          <w:lang w:eastAsia="pl-PL"/>
        </w:rPr>
        <w:t>:</w:t>
      </w:r>
    </w:p>
    <w:p w:rsidR="007033FC" w:rsidRPr="00DE36DB" w:rsidRDefault="007033FC" w:rsidP="007033FC">
      <w:pPr>
        <w:numPr>
          <w:ilvl w:val="2"/>
          <w:numId w:val="15"/>
        </w:numPr>
        <w:suppressAutoHyphens w:val="0"/>
        <w:autoSpaceDN/>
        <w:spacing w:before="100" w:beforeAutospacing="1" w:after="0"/>
        <w:textAlignment w:val="auto"/>
        <w:rPr>
          <w:rFonts w:ascii="Times New Roman" w:eastAsia="Times New Roman" w:hAnsi="Times New Roman"/>
          <w:sz w:val="24"/>
          <w:szCs w:val="24"/>
          <w:lang w:eastAsia="pl-PL"/>
        </w:rPr>
      </w:pPr>
      <w:r w:rsidRPr="00DE36DB">
        <w:rPr>
          <w:rFonts w:ascii="Cambria" w:eastAsia="Times New Roman" w:hAnsi="Cambria"/>
          <w:color w:val="000000"/>
          <w:sz w:val="24"/>
          <w:szCs w:val="24"/>
          <w:lang w:eastAsia="pl-PL"/>
        </w:rPr>
        <w:t>za zwłokę w wykonaniu zamówienia w wysokości 0,3 % ustalonego w § 12 ust. 3 wynagrodzenia umownego brutto – liczonego za każdy dzień zwłoki w stosunku od terminu wskazanego w § 2,</w:t>
      </w:r>
    </w:p>
    <w:p w:rsidR="007033FC" w:rsidRPr="00DE36DB" w:rsidRDefault="007033FC" w:rsidP="007033FC">
      <w:pPr>
        <w:numPr>
          <w:ilvl w:val="2"/>
          <w:numId w:val="15"/>
        </w:numPr>
        <w:suppressAutoHyphens w:val="0"/>
        <w:autoSpaceDN/>
        <w:spacing w:before="100" w:beforeAutospacing="1" w:after="0"/>
        <w:textAlignment w:val="auto"/>
        <w:rPr>
          <w:rFonts w:ascii="Times New Roman" w:eastAsia="Times New Roman" w:hAnsi="Times New Roman"/>
          <w:sz w:val="24"/>
          <w:szCs w:val="24"/>
          <w:lang w:eastAsia="pl-PL"/>
        </w:rPr>
      </w:pPr>
      <w:r w:rsidRPr="00DE36DB">
        <w:rPr>
          <w:rFonts w:ascii="Cambria" w:eastAsia="Times New Roman" w:hAnsi="Cambria"/>
          <w:color w:val="000000"/>
          <w:sz w:val="24"/>
          <w:szCs w:val="24"/>
          <w:lang w:eastAsia="pl-PL"/>
        </w:rPr>
        <w:t>za zwłokę w usunięciu usterek stwierdzonych przy odbiorze w wysokości 0,05 % ustalonego w § 12 ust. 3 wynagrodzenia umownego brutto – liczonego za każdy dzień zwłoki w stosunku od terminu wskazanego przez zamawiającego na usunięcie wad,</w:t>
      </w:r>
    </w:p>
    <w:p w:rsidR="007033FC" w:rsidRPr="00DE36DB" w:rsidRDefault="007033FC" w:rsidP="007033FC">
      <w:pPr>
        <w:numPr>
          <w:ilvl w:val="2"/>
          <w:numId w:val="15"/>
        </w:numPr>
        <w:suppressAutoHyphens w:val="0"/>
        <w:autoSpaceDN/>
        <w:spacing w:before="100" w:beforeAutospacing="1" w:after="0"/>
        <w:textAlignment w:val="auto"/>
        <w:rPr>
          <w:rFonts w:ascii="Times New Roman" w:eastAsia="Times New Roman" w:hAnsi="Times New Roman"/>
          <w:sz w:val="24"/>
          <w:szCs w:val="24"/>
          <w:lang w:eastAsia="pl-PL"/>
        </w:rPr>
      </w:pPr>
      <w:r w:rsidRPr="00DE36DB">
        <w:rPr>
          <w:rFonts w:ascii="Cambria" w:eastAsia="Times New Roman" w:hAnsi="Cambria"/>
          <w:color w:val="000000"/>
          <w:sz w:val="24"/>
          <w:szCs w:val="24"/>
          <w:lang w:eastAsia="pl-PL"/>
        </w:rPr>
        <w:t xml:space="preserve">za odstąpienie od umowy z przyczyn leżących po stronie Wykonawcy </w:t>
      </w:r>
      <w:r w:rsidRPr="00DE36DB">
        <w:rPr>
          <w:rFonts w:ascii="Cambria" w:eastAsia="Times New Roman" w:hAnsi="Cambria"/>
          <w:color w:val="000000"/>
          <w:sz w:val="24"/>
          <w:szCs w:val="24"/>
          <w:lang w:eastAsia="pl-PL"/>
        </w:rPr>
        <w:br/>
        <w:t>w wysokości 15 % ustalonego w § 12 ust. 3 wynagrodzenia umownego brutto.</w:t>
      </w:r>
    </w:p>
    <w:p w:rsidR="007033FC" w:rsidRPr="00DE36DB" w:rsidRDefault="007033FC" w:rsidP="007033FC">
      <w:pPr>
        <w:numPr>
          <w:ilvl w:val="2"/>
          <w:numId w:val="15"/>
        </w:numPr>
        <w:suppressAutoHyphens w:val="0"/>
        <w:autoSpaceDN/>
        <w:spacing w:before="100" w:beforeAutospacing="1" w:after="0"/>
        <w:textAlignment w:val="auto"/>
        <w:rPr>
          <w:rFonts w:ascii="Times New Roman" w:eastAsia="Times New Roman" w:hAnsi="Times New Roman"/>
          <w:sz w:val="24"/>
          <w:szCs w:val="24"/>
          <w:lang w:eastAsia="pl-PL"/>
        </w:rPr>
      </w:pPr>
      <w:r w:rsidRPr="00DE36DB">
        <w:rPr>
          <w:rFonts w:ascii="Cambria" w:eastAsia="Times New Roman" w:hAnsi="Cambria"/>
          <w:color w:val="000000"/>
          <w:sz w:val="24"/>
          <w:szCs w:val="24"/>
          <w:lang w:eastAsia="pl-PL"/>
        </w:rPr>
        <w:t xml:space="preserve">za brak udziału Wykonawcy przy sporządzeniu szczegółowego protokołu inwentaryzacji prac w toku według stanu na dzień odstąpienia w wysokości </w:t>
      </w:r>
      <w:r w:rsidRPr="00DE36DB">
        <w:rPr>
          <w:rFonts w:ascii="Cambria" w:eastAsia="Times New Roman" w:hAnsi="Cambria"/>
          <w:color w:val="000000"/>
          <w:sz w:val="24"/>
          <w:szCs w:val="24"/>
          <w:lang w:eastAsia="pl-PL"/>
        </w:rPr>
        <w:br/>
        <w:t xml:space="preserve">5 % ustalonego w § 9 ust. 2 wynagrodzenia umownego brutto. </w:t>
      </w:r>
    </w:p>
    <w:p w:rsidR="007033FC" w:rsidRPr="00DE36DB" w:rsidRDefault="007033FC" w:rsidP="007033FC">
      <w:pPr>
        <w:numPr>
          <w:ilvl w:val="2"/>
          <w:numId w:val="15"/>
        </w:numPr>
        <w:suppressAutoHyphens w:val="0"/>
        <w:autoSpaceDN/>
        <w:spacing w:before="100" w:beforeAutospacing="1" w:after="0"/>
        <w:textAlignment w:val="auto"/>
        <w:rPr>
          <w:rFonts w:ascii="Times New Roman" w:eastAsia="Times New Roman" w:hAnsi="Times New Roman"/>
          <w:sz w:val="24"/>
          <w:szCs w:val="24"/>
          <w:lang w:eastAsia="pl-PL"/>
        </w:rPr>
      </w:pPr>
      <w:r w:rsidRPr="00DE36DB">
        <w:rPr>
          <w:rFonts w:ascii="Cambria" w:eastAsia="Times New Roman" w:hAnsi="Cambria"/>
          <w:color w:val="000000"/>
          <w:sz w:val="24"/>
          <w:szCs w:val="24"/>
          <w:lang w:eastAsia="pl-PL"/>
        </w:rPr>
        <w:lastRenderedPageBreak/>
        <w:t xml:space="preserve">za brak zapłaty wynagrodzenia podwykonawcom lub dalszym podwykonawcom w wysokości 1% ustalonego w </w:t>
      </w:r>
      <w:r w:rsidRPr="00DE36DB">
        <w:rPr>
          <w:rFonts w:ascii="Cambria" w:eastAsia="Times New Roman" w:hAnsi="Cambria"/>
          <w:color w:val="000000"/>
          <w:sz w:val="24"/>
          <w:szCs w:val="24"/>
          <w:shd w:val="clear" w:color="auto" w:fill="FFFFFF"/>
          <w:lang w:eastAsia="pl-PL"/>
        </w:rPr>
        <w:t xml:space="preserve">§ 12 ust. 3 </w:t>
      </w:r>
      <w:r w:rsidRPr="00DE36DB">
        <w:rPr>
          <w:rFonts w:ascii="Cambria" w:eastAsia="Times New Roman" w:hAnsi="Cambria"/>
          <w:color w:val="000000"/>
          <w:sz w:val="24"/>
          <w:szCs w:val="24"/>
          <w:lang w:eastAsia="pl-PL"/>
        </w:rPr>
        <w:t>wynagrodzenia umownego brutto za każdy stwierdzony przypadek;</w:t>
      </w:r>
    </w:p>
    <w:p w:rsidR="007033FC" w:rsidRPr="00DE36DB" w:rsidRDefault="007033FC" w:rsidP="007033FC">
      <w:pPr>
        <w:numPr>
          <w:ilvl w:val="2"/>
          <w:numId w:val="15"/>
        </w:numPr>
        <w:suppressAutoHyphens w:val="0"/>
        <w:autoSpaceDN/>
        <w:spacing w:before="100" w:beforeAutospacing="1" w:after="0"/>
        <w:textAlignment w:val="auto"/>
        <w:rPr>
          <w:rFonts w:ascii="Times New Roman" w:eastAsia="Times New Roman" w:hAnsi="Times New Roman"/>
          <w:sz w:val="24"/>
          <w:szCs w:val="24"/>
          <w:lang w:eastAsia="pl-PL"/>
        </w:rPr>
      </w:pPr>
      <w:r w:rsidRPr="00DE36DB">
        <w:rPr>
          <w:rFonts w:ascii="Cambria" w:eastAsia="Times New Roman" w:hAnsi="Cambria"/>
          <w:color w:val="000000"/>
          <w:sz w:val="24"/>
          <w:szCs w:val="24"/>
          <w:lang w:eastAsia="pl-PL"/>
        </w:rPr>
        <w:t xml:space="preserve">za nieterminową zapłatę wynagrodzenia podwykonawcom lub dalszym podwykonawcom w wysokości 0,5% ustalonego w </w:t>
      </w:r>
      <w:r w:rsidRPr="00DE36DB">
        <w:rPr>
          <w:rFonts w:ascii="Cambria" w:eastAsia="Times New Roman" w:hAnsi="Cambria"/>
          <w:color w:val="000000"/>
          <w:sz w:val="24"/>
          <w:szCs w:val="24"/>
          <w:shd w:val="clear" w:color="auto" w:fill="FFFFFF"/>
          <w:lang w:eastAsia="pl-PL"/>
        </w:rPr>
        <w:t>§ 12 ust. 3</w:t>
      </w:r>
      <w:r w:rsidRPr="00DE36DB">
        <w:rPr>
          <w:rFonts w:ascii="Cambria" w:eastAsia="Times New Roman" w:hAnsi="Cambria"/>
          <w:color w:val="000000"/>
          <w:sz w:val="24"/>
          <w:szCs w:val="24"/>
          <w:lang w:eastAsia="pl-PL"/>
        </w:rPr>
        <w:t xml:space="preserve"> wynagrodzenia umownego brutto zapłaconego po terminie podwykonawcy, za każdy dzień zwłoki;</w:t>
      </w:r>
    </w:p>
    <w:p w:rsidR="007033FC" w:rsidRPr="00DE36DB" w:rsidRDefault="007033FC" w:rsidP="007033FC">
      <w:pPr>
        <w:numPr>
          <w:ilvl w:val="2"/>
          <w:numId w:val="15"/>
        </w:numPr>
        <w:suppressAutoHyphens w:val="0"/>
        <w:autoSpaceDN/>
        <w:spacing w:before="100" w:beforeAutospacing="1" w:after="0"/>
        <w:textAlignment w:val="auto"/>
        <w:rPr>
          <w:rFonts w:ascii="Times New Roman" w:eastAsia="Times New Roman" w:hAnsi="Times New Roman"/>
          <w:sz w:val="24"/>
          <w:szCs w:val="24"/>
          <w:lang w:eastAsia="pl-PL"/>
        </w:rPr>
      </w:pPr>
      <w:r w:rsidRPr="00DE36DB">
        <w:rPr>
          <w:rFonts w:ascii="Cambria" w:eastAsia="Times New Roman" w:hAnsi="Cambria"/>
          <w:color w:val="000000"/>
          <w:sz w:val="24"/>
          <w:szCs w:val="24"/>
          <w:lang w:eastAsia="pl-PL"/>
        </w:rPr>
        <w:t>za nieprzedłożenie do zaakceptowania projektu umowy o podwykonawstwo, w wysokości 1% ustalonego w</w:t>
      </w:r>
      <w:r w:rsidRPr="00DE36DB">
        <w:rPr>
          <w:rFonts w:ascii="Cambria" w:eastAsia="Times New Roman" w:hAnsi="Cambria"/>
          <w:color w:val="000000"/>
          <w:sz w:val="24"/>
          <w:szCs w:val="24"/>
          <w:shd w:val="clear" w:color="auto" w:fill="FFFFFF"/>
          <w:lang w:eastAsia="pl-PL"/>
        </w:rPr>
        <w:t xml:space="preserve"> § 12 ust. 3 </w:t>
      </w:r>
      <w:r w:rsidRPr="00DE36DB">
        <w:rPr>
          <w:rFonts w:ascii="Cambria" w:eastAsia="Times New Roman" w:hAnsi="Cambria"/>
          <w:color w:val="000000"/>
          <w:sz w:val="24"/>
          <w:szCs w:val="24"/>
          <w:lang w:eastAsia="pl-PL"/>
        </w:rPr>
        <w:t>wynagrodzenia umownego brutto, za każdy stwierdzony przypadek.</w:t>
      </w:r>
    </w:p>
    <w:p w:rsidR="007033FC" w:rsidRPr="00DE36DB" w:rsidRDefault="007033FC" w:rsidP="007033FC">
      <w:pPr>
        <w:numPr>
          <w:ilvl w:val="2"/>
          <w:numId w:val="15"/>
        </w:numPr>
        <w:suppressAutoHyphens w:val="0"/>
        <w:autoSpaceDN/>
        <w:spacing w:before="100" w:beforeAutospacing="1" w:after="0"/>
        <w:textAlignment w:val="auto"/>
        <w:rPr>
          <w:rFonts w:ascii="Times New Roman" w:eastAsia="Times New Roman" w:hAnsi="Times New Roman"/>
          <w:sz w:val="24"/>
          <w:szCs w:val="24"/>
          <w:lang w:eastAsia="pl-PL"/>
        </w:rPr>
      </w:pPr>
      <w:r w:rsidRPr="00DE36DB">
        <w:rPr>
          <w:rFonts w:ascii="Cambria" w:eastAsia="Times New Roman" w:hAnsi="Cambria"/>
          <w:color w:val="000000"/>
          <w:sz w:val="24"/>
          <w:szCs w:val="24"/>
          <w:lang w:eastAsia="pl-PL"/>
        </w:rPr>
        <w:t>za nieprzedłożenie poświadczonej za zgodność z oryginałem kopii umowy o podwykonawstwo w wysokości 1% ustalonego w</w:t>
      </w:r>
      <w:r w:rsidRPr="00DE36DB">
        <w:rPr>
          <w:rFonts w:ascii="Cambria" w:eastAsia="Times New Roman" w:hAnsi="Cambria"/>
          <w:color w:val="000000"/>
          <w:sz w:val="24"/>
          <w:szCs w:val="24"/>
          <w:shd w:val="clear" w:color="auto" w:fill="FFFFFF"/>
          <w:lang w:eastAsia="pl-PL"/>
        </w:rPr>
        <w:t xml:space="preserve"> § 12 ust. 3 </w:t>
      </w:r>
      <w:r w:rsidRPr="00DE36DB">
        <w:rPr>
          <w:rFonts w:ascii="Cambria" w:eastAsia="Times New Roman" w:hAnsi="Cambria"/>
          <w:color w:val="000000"/>
          <w:sz w:val="24"/>
          <w:szCs w:val="24"/>
          <w:lang w:eastAsia="pl-PL"/>
        </w:rPr>
        <w:t xml:space="preserve">wynagrodzenia umownego brutto, za każdy stwierdzony przypadek. </w:t>
      </w:r>
    </w:p>
    <w:p w:rsidR="007033FC" w:rsidRPr="00DE36DB" w:rsidRDefault="007033FC" w:rsidP="007033FC">
      <w:pPr>
        <w:numPr>
          <w:ilvl w:val="2"/>
          <w:numId w:val="15"/>
        </w:numPr>
        <w:suppressAutoHyphens w:val="0"/>
        <w:autoSpaceDN/>
        <w:spacing w:before="100" w:beforeAutospacing="1" w:after="0"/>
        <w:textAlignment w:val="auto"/>
        <w:rPr>
          <w:rFonts w:ascii="Times New Roman" w:eastAsia="Times New Roman" w:hAnsi="Times New Roman"/>
          <w:sz w:val="24"/>
          <w:szCs w:val="24"/>
          <w:lang w:eastAsia="pl-PL"/>
        </w:rPr>
      </w:pPr>
      <w:r w:rsidRPr="00DE36DB">
        <w:rPr>
          <w:rFonts w:ascii="Cambria" w:eastAsia="Times New Roman" w:hAnsi="Cambria"/>
          <w:color w:val="000000"/>
          <w:sz w:val="24"/>
          <w:szCs w:val="24"/>
          <w:lang w:eastAsia="pl-PL"/>
        </w:rPr>
        <w:t xml:space="preserve">za brak zmiany umowy o podwykonawstwo w zakresie terminu zapłaty </w:t>
      </w:r>
      <w:r w:rsidRPr="00DE36DB">
        <w:rPr>
          <w:rFonts w:ascii="Cambria" w:eastAsia="Times New Roman" w:hAnsi="Cambria"/>
          <w:color w:val="000000"/>
          <w:sz w:val="24"/>
          <w:szCs w:val="24"/>
          <w:lang w:eastAsia="pl-PL"/>
        </w:rPr>
        <w:br/>
        <w:t>w wysokości 1% ustalonego w</w:t>
      </w:r>
      <w:r w:rsidRPr="00DE36DB">
        <w:rPr>
          <w:rFonts w:ascii="Cambria" w:eastAsia="Times New Roman" w:hAnsi="Cambria"/>
          <w:color w:val="000000"/>
          <w:sz w:val="24"/>
          <w:szCs w:val="24"/>
          <w:shd w:val="clear" w:color="auto" w:fill="FFFFFF"/>
          <w:lang w:eastAsia="pl-PL"/>
        </w:rPr>
        <w:t xml:space="preserve"> § 12 ust. 3 </w:t>
      </w:r>
      <w:r w:rsidRPr="00DE36DB">
        <w:rPr>
          <w:rFonts w:ascii="Cambria" w:eastAsia="Times New Roman" w:hAnsi="Cambria"/>
          <w:color w:val="000000"/>
          <w:sz w:val="24"/>
          <w:szCs w:val="24"/>
          <w:lang w:eastAsia="pl-PL"/>
        </w:rPr>
        <w:t>wynagrodzenia umownego brutto za każdy stwierdzony przypadek.</w:t>
      </w:r>
    </w:p>
    <w:p w:rsidR="007033FC" w:rsidRPr="00DE36DB" w:rsidRDefault="007033FC" w:rsidP="007033FC">
      <w:pPr>
        <w:numPr>
          <w:ilvl w:val="2"/>
          <w:numId w:val="15"/>
        </w:numPr>
        <w:suppressAutoHyphens w:val="0"/>
        <w:autoSpaceDN/>
        <w:spacing w:before="100" w:beforeAutospacing="1" w:after="0"/>
        <w:textAlignment w:val="auto"/>
        <w:rPr>
          <w:rFonts w:ascii="Times New Roman" w:eastAsia="Times New Roman" w:hAnsi="Times New Roman"/>
          <w:sz w:val="24"/>
          <w:szCs w:val="24"/>
          <w:lang w:eastAsia="pl-PL"/>
        </w:rPr>
      </w:pPr>
      <w:r w:rsidRPr="00DE36DB">
        <w:rPr>
          <w:rFonts w:ascii="Cambria" w:eastAsia="Times New Roman" w:hAnsi="Cambria"/>
          <w:color w:val="000000"/>
          <w:sz w:val="24"/>
          <w:szCs w:val="24"/>
          <w:lang w:eastAsia="pl-PL"/>
        </w:rPr>
        <w:t>za zwłokę w usunięciu usterki lub awarii, o których mowa w § 15b ust. 10</w:t>
      </w:r>
      <w:r w:rsidRPr="00DE36DB">
        <w:rPr>
          <w:rFonts w:ascii="Cambria" w:eastAsia="Times New Roman" w:hAnsi="Cambria"/>
          <w:color w:val="000000"/>
          <w:sz w:val="24"/>
          <w:szCs w:val="24"/>
          <w:lang w:eastAsia="pl-PL"/>
        </w:rPr>
        <w:br/>
        <w:t xml:space="preserve">w wysokości 0,05 % ustalonego w </w:t>
      </w:r>
      <w:r w:rsidRPr="00DE36DB">
        <w:rPr>
          <w:rFonts w:ascii="Cambria" w:eastAsia="Times New Roman" w:hAnsi="Cambria"/>
          <w:color w:val="000000"/>
          <w:sz w:val="24"/>
          <w:szCs w:val="24"/>
          <w:shd w:val="clear" w:color="auto" w:fill="FFFFFF"/>
          <w:lang w:eastAsia="pl-PL"/>
        </w:rPr>
        <w:t xml:space="preserve">§ 12 ust. 3 </w:t>
      </w:r>
      <w:r w:rsidRPr="00DE36DB">
        <w:rPr>
          <w:rFonts w:ascii="Cambria" w:eastAsia="Times New Roman" w:hAnsi="Cambria"/>
          <w:color w:val="000000"/>
          <w:sz w:val="24"/>
          <w:szCs w:val="24"/>
          <w:lang w:eastAsia="pl-PL"/>
        </w:rPr>
        <w:t>wynagrodzenia umownego brutto – liczonego za każde rozpoczęte 12 godzin dzień w stosunku od terminu wskazanego w §15b ust. 12 Umowy.</w:t>
      </w:r>
    </w:p>
    <w:p w:rsidR="007033FC" w:rsidRPr="00DE36DB" w:rsidRDefault="007033FC" w:rsidP="007033FC">
      <w:pPr>
        <w:numPr>
          <w:ilvl w:val="0"/>
          <w:numId w:val="16"/>
        </w:numPr>
        <w:suppressAutoHyphens w:val="0"/>
        <w:autoSpaceDN/>
        <w:spacing w:before="100" w:beforeAutospacing="1" w:after="0"/>
        <w:textAlignment w:val="auto"/>
        <w:rPr>
          <w:rFonts w:ascii="Times New Roman" w:eastAsia="Times New Roman" w:hAnsi="Times New Roman"/>
          <w:sz w:val="24"/>
          <w:szCs w:val="24"/>
          <w:lang w:eastAsia="pl-PL"/>
        </w:rPr>
      </w:pPr>
      <w:r w:rsidRPr="00DE36DB">
        <w:rPr>
          <w:rFonts w:ascii="Cambria" w:eastAsia="Times New Roman" w:hAnsi="Cambria"/>
          <w:sz w:val="24"/>
          <w:szCs w:val="24"/>
          <w:lang w:eastAsia="pl-PL"/>
        </w:rPr>
        <w:t>Zamawiający zapłaci Wykonawcy karę umowną z tytułu odstąpienia od umowy z przyczyn zawinionych przez Zamawiającego</w:t>
      </w:r>
      <w:r w:rsidRPr="00DE36DB">
        <w:rPr>
          <w:rFonts w:ascii="Cambria" w:eastAsia="Times New Roman" w:hAnsi="Cambria"/>
          <w:color w:val="00B050"/>
          <w:sz w:val="24"/>
          <w:szCs w:val="24"/>
          <w:lang w:eastAsia="pl-PL"/>
        </w:rPr>
        <w:t xml:space="preserve"> </w:t>
      </w:r>
      <w:r w:rsidRPr="00DE36DB">
        <w:rPr>
          <w:rFonts w:ascii="Cambria" w:eastAsia="Times New Roman" w:hAnsi="Cambria"/>
          <w:sz w:val="24"/>
          <w:szCs w:val="24"/>
          <w:lang w:eastAsia="pl-PL"/>
        </w:rPr>
        <w:t xml:space="preserve">– w wysokości 15 % </w:t>
      </w:r>
      <w:r w:rsidRPr="00DE36DB">
        <w:rPr>
          <w:rFonts w:ascii="Cambria" w:eastAsia="Times New Roman" w:hAnsi="Cambria"/>
          <w:color w:val="000000"/>
          <w:sz w:val="24"/>
          <w:szCs w:val="24"/>
          <w:lang w:eastAsia="pl-PL"/>
        </w:rPr>
        <w:t>ustalonego</w:t>
      </w:r>
      <w:r w:rsidRPr="00DE36DB">
        <w:rPr>
          <w:rFonts w:ascii="Cambria" w:eastAsia="Times New Roman" w:hAnsi="Cambria"/>
          <w:color w:val="000000"/>
          <w:sz w:val="24"/>
          <w:szCs w:val="24"/>
          <w:lang w:eastAsia="pl-PL"/>
        </w:rPr>
        <w:br/>
        <w:t>w</w:t>
      </w:r>
      <w:r w:rsidRPr="00DE36DB">
        <w:rPr>
          <w:rFonts w:ascii="Cambria" w:eastAsia="Times New Roman" w:hAnsi="Cambria"/>
          <w:color w:val="000000"/>
          <w:sz w:val="24"/>
          <w:szCs w:val="24"/>
          <w:shd w:val="clear" w:color="auto" w:fill="FFFF00"/>
          <w:lang w:eastAsia="pl-PL"/>
        </w:rPr>
        <w:t xml:space="preserve"> </w:t>
      </w:r>
      <w:r w:rsidRPr="00DE36DB">
        <w:rPr>
          <w:rFonts w:ascii="Cambria" w:eastAsia="Times New Roman" w:hAnsi="Cambria"/>
          <w:color w:val="000000"/>
          <w:sz w:val="24"/>
          <w:szCs w:val="24"/>
          <w:shd w:val="clear" w:color="auto" w:fill="FFFFFF"/>
          <w:lang w:eastAsia="pl-PL"/>
        </w:rPr>
        <w:t xml:space="preserve">§ 12 ust. 3 </w:t>
      </w:r>
      <w:r w:rsidRPr="00DE36DB">
        <w:rPr>
          <w:rFonts w:ascii="Cambria" w:eastAsia="Times New Roman" w:hAnsi="Cambria"/>
          <w:sz w:val="24"/>
          <w:szCs w:val="24"/>
          <w:lang w:eastAsia="pl-PL"/>
        </w:rPr>
        <w:t>wynagrodzenia umownego.</w:t>
      </w:r>
    </w:p>
    <w:p w:rsidR="007033FC" w:rsidRPr="00DE36DB" w:rsidRDefault="007033FC" w:rsidP="007033FC">
      <w:pPr>
        <w:numPr>
          <w:ilvl w:val="0"/>
          <w:numId w:val="16"/>
        </w:numPr>
        <w:suppressAutoHyphens w:val="0"/>
        <w:autoSpaceDN/>
        <w:spacing w:before="100" w:beforeAutospacing="1" w:after="0"/>
        <w:textAlignment w:val="auto"/>
        <w:rPr>
          <w:rFonts w:ascii="Times New Roman" w:eastAsia="Times New Roman" w:hAnsi="Times New Roman"/>
          <w:sz w:val="24"/>
          <w:szCs w:val="24"/>
          <w:lang w:eastAsia="pl-PL"/>
        </w:rPr>
      </w:pPr>
      <w:r w:rsidRPr="00DE36DB">
        <w:rPr>
          <w:rFonts w:ascii="Times New Roman" w:eastAsia="Times New Roman" w:hAnsi="Times New Roman"/>
          <w:sz w:val="24"/>
          <w:szCs w:val="24"/>
          <w:lang w:eastAsia="pl-PL"/>
        </w:rPr>
        <w:t>Wykonawca zobowiązany jest do zapłaty na rzecz Zamawiającego kary umownej w przypadku nieosiągnięcia wymaganych poziomów recyklingu, przygotowania do ponownego użycia i odzysku w poszczególnych latach w wysokości kary przewidzianej przepisami prawa dla gminy za niewywiązanie się z tego obowiązku.</w:t>
      </w:r>
    </w:p>
    <w:p w:rsidR="007033FC" w:rsidRPr="00DE36DB" w:rsidRDefault="007033FC" w:rsidP="007033FC">
      <w:pPr>
        <w:numPr>
          <w:ilvl w:val="0"/>
          <w:numId w:val="17"/>
        </w:numPr>
        <w:suppressAutoHyphens w:val="0"/>
        <w:autoSpaceDN/>
        <w:spacing w:before="100" w:beforeAutospacing="1" w:after="0"/>
        <w:textAlignment w:val="auto"/>
        <w:rPr>
          <w:rFonts w:ascii="Times New Roman" w:eastAsia="Times New Roman" w:hAnsi="Times New Roman"/>
          <w:sz w:val="24"/>
          <w:szCs w:val="24"/>
          <w:lang w:eastAsia="pl-PL"/>
        </w:rPr>
      </w:pPr>
      <w:r w:rsidRPr="00DE36DB">
        <w:rPr>
          <w:rFonts w:ascii="Times New Roman" w:eastAsia="Times New Roman" w:hAnsi="Times New Roman"/>
          <w:sz w:val="24"/>
          <w:szCs w:val="24"/>
          <w:lang w:eastAsia="pl-PL"/>
        </w:rPr>
        <w:t xml:space="preserve">Wykonawca jest zobowiązany do zapłaty na rzecz Zamawiającego kary umownej: w wysokości 30 % wynagrodzenia brutto określonego w </w:t>
      </w:r>
      <w:r w:rsidRPr="00DE36DB">
        <w:rPr>
          <w:rFonts w:ascii="Times New Roman" w:eastAsia="Times New Roman" w:hAnsi="Times New Roman"/>
          <w:sz w:val="24"/>
          <w:szCs w:val="24"/>
          <w:shd w:val="clear" w:color="auto" w:fill="FFFFFF"/>
          <w:lang w:eastAsia="pl-PL"/>
        </w:rPr>
        <w:t>§ 12 ust. 3,</w:t>
      </w:r>
      <w:r w:rsidRPr="00DE36DB">
        <w:rPr>
          <w:rFonts w:ascii="Times New Roman" w:eastAsia="Times New Roman" w:hAnsi="Times New Roman"/>
          <w:sz w:val="24"/>
          <w:szCs w:val="24"/>
          <w:lang w:eastAsia="pl-PL"/>
        </w:rPr>
        <w:t xml:space="preserve"> które przypadałoby do zapłaty z tytułu wykonania umowy do końca okresu obowiązywania umowy, gdyby od umowy nie odstąpiono, w przypadku odstąpienia przez Zamawiającego od umowy z przyczyn leżących po stronie Wykonawcy,</w:t>
      </w:r>
    </w:p>
    <w:p w:rsidR="007033FC" w:rsidRPr="00DE36DB" w:rsidRDefault="007033FC" w:rsidP="007033FC">
      <w:pPr>
        <w:numPr>
          <w:ilvl w:val="0"/>
          <w:numId w:val="17"/>
        </w:numPr>
        <w:suppressAutoHyphens w:val="0"/>
        <w:autoSpaceDN/>
        <w:spacing w:before="100" w:beforeAutospacing="1" w:after="0"/>
        <w:textAlignment w:val="auto"/>
        <w:rPr>
          <w:rFonts w:ascii="Times New Roman" w:eastAsia="Times New Roman" w:hAnsi="Times New Roman"/>
          <w:sz w:val="24"/>
          <w:szCs w:val="24"/>
          <w:lang w:eastAsia="pl-PL"/>
        </w:rPr>
      </w:pPr>
      <w:r w:rsidRPr="00DE36DB">
        <w:rPr>
          <w:rFonts w:ascii="Times New Roman" w:eastAsia="Times New Roman" w:hAnsi="Times New Roman"/>
          <w:sz w:val="24"/>
          <w:szCs w:val="24"/>
          <w:lang w:eastAsia="pl-PL"/>
        </w:rPr>
        <w:t xml:space="preserve">w wysokości 100,00 zł za każdy dzień opóźnienia w złożeniu raportu lub sprawozdania o którym mowa </w:t>
      </w:r>
      <w:r w:rsidRPr="00DE36DB">
        <w:rPr>
          <w:rFonts w:ascii="Times New Roman" w:eastAsia="Times New Roman" w:hAnsi="Times New Roman"/>
          <w:sz w:val="24"/>
          <w:szCs w:val="24"/>
          <w:shd w:val="clear" w:color="auto" w:fill="FFFFFF"/>
          <w:lang w:eastAsia="pl-PL"/>
        </w:rPr>
        <w:t xml:space="preserve">w § 2 i w § 5 </w:t>
      </w:r>
      <w:r w:rsidRPr="00DE36DB">
        <w:rPr>
          <w:rFonts w:ascii="Times New Roman" w:eastAsia="Times New Roman" w:hAnsi="Times New Roman"/>
          <w:sz w:val="24"/>
          <w:szCs w:val="24"/>
          <w:lang w:eastAsia="pl-PL"/>
        </w:rPr>
        <w:t>niniejszej umowy,</w:t>
      </w:r>
    </w:p>
    <w:p w:rsidR="007033FC" w:rsidRPr="00DE36DB" w:rsidRDefault="007033FC" w:rsidP="007033FC">
      <w:pPr>
        <w:numPr>
          <w:ilvl w:val="0"/>
          <w:numId w:val="17"/>
        </w:numPr>
        <w:suppressAutoHyphens w:val="0"/>
        <w:autoSpaceDN/>
        <w:spacing w:before="100" w:beforeAutospacing="1" w:after="0"/>
        <w:textAlignment w:val="auto"/>
        <w:rPr>
          <w:rFonts w:ascii="Times New Roman" w:eastAsia="Times New Roman" w:hAnsi="Times New Roman"/>
          <w:sz w:val="24"/>
          <w:szCs w:val="24"/>
          <w:lang w:eastAsia="pl-PL"/>
        </w:rPr>
      </w:pPr>
      <w:r w:rsidRPr="00DE36DB">
        <w:rPr>
          <w:rFonts w:ascii="Times New Roman" w:eastAsia="Times New Roman" w:hAnsi="Times New Roman"/>
          <w:sz w:val="24"/>
          <w:szCs w:val="24"/>
          <w:lang w:eastAsia="pl-PL"/>
        </w:rPr>
        <w:t xml:space="preserve">w wysokości 50,00 zł za każdy przypadek nieodebrania lub odebrania odpadów z nieruchomości objętej obowiązkiem odbierania odpadów w terminie niezgodnym z harmonogramem </w:t>
      </w:r>
      <w:r w:rsidRPr="00DE36DB">
        <w:rPr>
          <w:rFonts w:ascii="Times New Roman" w:eastAsia="Times New Roman" w:hAnsi="Times New Roman"/>
          <w:b/>
          <w:bCs/>
          <w:sz w:val="24"/>
          <w:szCs w:val="24"/>
          <w:lang w:eastAsia="pl-PL"/>
        </w:rPr>
        <w:t>z winy Wykonawcy</w:t>
      </w:r>
      <w:r w:rsidRPr="00DE36DB">
        <w:rPr>
          <w:rFonts w:ascii="Times New Roman" w:eastAsia="Times New Roman" w:hAnsi="Times New Roman"/>
          <w:sz w:val="24"/>
          <w:szCs w:val="24"/>
          <w:lang w:eastAsia="pl-PL"/>
        </w:rPr>
        <w:t xml:space="preserve">, kara będzie naliczana jako iloczyn kwoty </w:t>
      </w:r>
      <w:r w:rsidRPr="00DE36DB">
        <w:rPr>
          <w:rFonts w:ascii="Times New Roman" w:eastAsia="Times New Roman" w:hAnsi="Times New Roman"/>
          <w:sz w:val="24"/>
          <w:szCs w:val="24"/>
          <w:lang w:eastAsia="pl-PL"/>
        </w:rPr>
        <w:lastRenderedPageBreak/>
        <w:t>50,00 zł oraz ilości gospodarstw domowych od których nie odebrano odpadów lub odebrano odpady w terminie niezgodnym z harmonogramem,</w:t>
      </w:r>
    </w:p>
    <w:p w:rsidR="007033FC" w:rsidRPr="00DE36DB" w:rsidRDefault="007033FC" w:rsidP="007033FC">
      <w:pPr>
        <w:numPr>
          <w:ilvl w:val="0"/>
          <w:numId w:val="17"/>
        </w:numPr>
        <w:suppressAutoHyphens w:val="0"/>
        <w:autoSpaceDN/>
        <w:spacing w:before="100" w:beforeAutospacing="1" w:after="0"/>
        <w:textAlignment w:val="auto"/>
        <w:rPr>
          <w:rFonts w:ascii="Times New Roman" w:eastAsia="Times New Roman" w:hAnsi="Times New Roman"/>
          <w:sz w:val="24"/>
          <w:szCs w:val="24"/>
          <w:lang w:eastAsia="pl-PL"/>
        </w:rPr>
      </w:pPr>
      <w:r w:rsidRPr="00DE36DB">
        <w:rPr>
          <w:rFonts w:ascii="Times New Roman" w:eastAsia="Times New Roman" w:hAnsi="Times New Roman"/>
          <w:sz w:val="24"/>
          <w:szCs w:val="24"/>
          <w:lang w:eastAsia="pl-PL"/>
        </w:rPr>
        <w:t xml:space="preserve">w wysokości 2.000,00 zł za niedostarczenie właścicielom nieruchomości harmonogramu zaakceptowanego przez Zamawiającego </w:t>
      </w:r>
      <w:proofErr w:type="spellStart"/>
      <w:r w:rsidRPr="00DE36DB">
        <w:rPr>
          <w:rFonts w:ascii="Times New Roman" w:eastAsia="Times New Roman" w:hAnsi="Times New Roman"/>
          <w:sz w:val="24"/>
          <w:szCs w:val="24"/>
          <w:lang w:eastAsia="pl-PL"/>
        </w:rPr>
        <w:t>zgodnie</w:t>
      </w:r>
      <w:proofErr w:type="spellEnd"/>
      <w:r w:rsidRPr="00DE36DB">
        <w:rPr>
          <w:rFonts w:ascii="Times New Roman" w:eastAsia="Times New Roman" w:hAnsi="Times New Roman"/>
          <w:sz w:val="24"/>
          <w:szCs w:val="24"/>
          <w:lang w:eastAsia="pl-PL"/>
        </w:rPr>
        <w:t xml:space="preserve"> z §3 ust. 2 umowy, przy czym za równoznaczne za niedostarczeniem harmonogramu uważa się sytuację w której spośród 50 wybranych przez Zamawiającego właścicieli nieruchomości więcej niż 25 osób oświadczyło, iż nie otrzymało od Wykonawcy harmonogramu,</w:t>
      </w:r>
    </w:p>
    <w:p w:rsidR="007033FC" w:rsidRPr="00DE36DB" w:rsidRDefault="007033FC" w:rsidP="007033FC">
      <w:pPr>
        <w:numPr>
          <w:ilvl w:val="0"/>
          <w:numId w:val="17"/>
        </w:numPr>
        <w:suppressAutoHyphens w:val="0"/>
        <w:autoSpaceDN/>
        <w:spacing w:before="100" w:beforeAutospacing="1" w:after="0"/>
        <w:textAlignment w:val="auto"/>
        <w:rPr>
          <w:rFonts w:ascii="Times New Roman" w:eastAsia="Times New Roman" w:hAnsi="Times New Roman"/>
          <w:sz w:val="24"/>
          <w:szCs w:val="24"/>
          <w:lang w:eastAsia="pl-PL"/>
        </w:rPr>
      </w:pPr>
      <w:r w:rsidRPr="00DE36DB">
        <w:rPr>
          <w:rFonts w:ascii="Times New Roman" w:eastAsia="Times New Roman" w:hAnsi="Times New Roman"/>
          <w:sz w:val="24"/>
          <w:szCs w:val="24"/>
          <w:lang w:eastAsia="pl-PL"/>
        </w:rPr>
        <w:t>w wysokości 500,00 zł za każdy dzień, w którym w godzinach 8:00 do 16:00 z przyczyn leżących po stronie Wykonawcy, systemem monitorowania pracy sprzętu odbierającego odpady nie działał lub w którym nie możliwe było bieżące kontrolowanie przez Zamawiającego pracy sprzętu wykorzystywanego do wykonania usług związanych z odbieraniem i zagospodarowaniem odpadów, trwające co najmniej 2 godziny.</w:t>
      </w:r>
    </w:p>
    <w:p w:rsidR="007033FC" w:rsidRPr="00DE36DB" w:rsidRDefault="007033FC" w:rsidP="007033FC">
      <w:pPr>
        <w:numPr>
          <w:ilvl w:val="0"/>
          <w:numId w:val="17"/>
        </w:numPr>
        <w:suppressAutoHyphens w:val="0"/>
        <w:autoSpaceDN/>
        <w:spacing w:before="100" w:beforeAutospacing="1" w:after="0"/>
        <w:textAlignment w:val="auto"/>
        <w:rPr>
          <w:rFonts w:ascii="Times New Roman" w:eastAsia="Times New Roman" w:hAnsi="Times New Roman"/>
          <w:sz w:val="24"/>
          <w:szCs w:val="24"/>
          <w:lang w:eastAsia="pl-PL"/>
        </w:rPr>
      </w:pPr>
      <w:r w:rsidRPr="00DE36DB">
        <w:rPr>
          <w:rFonts w:ascii="Times New Roman" w:eastAsia="Times New Roman" w:hAnsi="Times New Roman"/>
          <w:sz w:val="24"/>
          <w:szCs w:val="24"/>
          <w:lang w:eastAsia="pl-PL"/>
        </w:rPr>
        <w:t>W wysokości 1.000,00 zł, za każdy przypadek stwierdzenia, że pojazd Wykonawcy nie jest oznaczony widoczną nazwą przedsiębiorcy i numerem jego telefonu,</w:t>
      </w:r>
    </w:p>
    <w:p w:rsidR="007033FC" w:rsidRPr="00DE36DB" w:rsidRDefault="007033FC" w:rsidP="007033FC">
      <w:pPr>
        <w:numPr>
          <w:ilvl w:val="0"/>
          <w:numId w:val="17"/>
        </w:numPr>
        <w:suppressAutoHyphens w:val="0"/>
        <w:autoSpaceDN/>
        <w:spacing w:before="100" w:beforeAutospacing="1" w:after="0"/>
        <w:textAlignment w:val="auto"/>
        <w:rPr>
          <w:rFonts w:ascii="Times New Roman" w:eastAsia="Times New Roman" w:hAnsi="Times New Roman"/>
          <w:sz w:val="24"/>
          <w:szCs w:val="24"/>
          <w:lang w:eastAsia="pl-PL"/>
        </w:rPr>
      </w:pPr>
      <w:r w:rsidRPr="00DE36DB">
        <w:rPr>
          <w:rFonts w:ascii="Times New Roman" w:eastAsia="Times New Roman" w:hAnsi="Times New Roman"/>
          <w:sz w:val="24"/>
          <w:szCs w:val="24"/>
          <w:lang w:eastAsia="pl-PL"/>
        </w:rPr>
        <w:t>w wysokości 100,00 zł, za każdy przypadek niedostarczenia pojemników do konkretnej nieruchomości z winy Wykonawcy,</w:t>
      </w:r>
    </w:p>
    <w:p w:rsidR="007033FC" w:rsidRPr="00DE36DB" w:rsidRDefault="007033FC" w:rsidP="007033FC">
      <w:pPr>
        <w:spacing w:before="100" w:beforeAutospacing="1" w:after="0"/>
        <w:rPr>
          <w:rFonts w:ascii="Times New Roman" w:eastAsia="Times New Roman" w:hAnsi="Times New Roman"/>
          <w:sz w:val="24"/>
          <w:szCs w:val="24"/>
          <w:lang w:eastAsia="pl-PL"/>
        </w:rPr>
      </w:pPr>
      <w:r w:rsidRPr="00DE36DB">
        <w:rPr>
          <w:rFonts w:ascii="Cambria" w:eastAsia="Times New Roman" w:hAnsi="Cambria"/>
          <w:color w:val="000000"/>
          <w:sz w:val="24"/>
          <w:szCs w:val="24"/>
          <w:shd w:val="clear" w:color="auto" w:fill="FFFFFF"/>
          <w:lang w:eastAsia="pl-PL"/>
        </w:rPr>
        <w:t>w wysokości 2.000,00 zł za każdy przypadek zmieszania odebranych odpadów komunalnych przez Wykonawcę.</w:t>
      </w:r>
    </w:p>
    <w:p w:rsidR="007033FC" w:rsidRPr="00DE36DB" w:rsidRDefault="007033FC" w:rsidP="007033FC">
      <w:pPr>
        <w:spacing w:before="100" w:beforeAutospacing="1" w:after="0"/>
        <w:rPr>
          <w:rFonts w:ascii="Times New Roman" w:eastAsia="Times New Roman" w:hAnsi="Times New Roman"/>
          <w:sz w:val="24"/>
          <w:szCs w:val="24"/>
          <w:lang w:eastAsia="pl-PL"/>
        </w:rPr>
      </w:pPr>
    </w:p>
    <w:p w:rsidR="007033FC" w:rsidRPr="00DE36DB" w:rsidRDefault="007033FC" w:rsidP="007033FC">
      <w:pPr>
        <w:spacing w:before="100" w:beforeAutospacing="1" w:after="0"/>
        <w:rPr>
          <w:rFonts w:ascii="Times New Roman" w:eastAsia="Times New Roman" w:hAnsi="Times New Roman"/>
          <w:sz w:val="24"/>
          <w:szCs w:val="24"/>
          <w:lang w:eastAsia="pl-PL"/>
        </w:rPr>
      </w:pPr>
      <w:r w:rsidRPr="00DE36DB">
        <w:rPr>
          <w:rFonts w:ascii="Cambria" w:eastAsia="Times New Roman" w:hAnsi="Cambria"/>
          <w:color w:val="000000"/>
          <w:sz w:val="24"/>
          <w:szCs w:val="24"/>
          <w:shd w:val="clear" w:color="auto" w:fill="FFFFFF"/>
          <w:lang w:eastAsia="pl-PL"/>
        </w:rPr>
        <w:t xml:space="preserve">12) W </w:t>
      </w:r>
      <w:r w:rsidRPr="00DE36DB">
        <w:rPr>
          <w:rFonts w:ascii="Times New Roman" w:eastAsia="Times New Roman" w:hAnsi="Times New Roman"/>
          <w:color w:val="000000"/>
          <w:sz w:val="24"/>
          <w:szCs w:val="24"/>
          <w:shd w:val="clear" w:color="auto" w:fill="FFFFFF"/>
          <w:lang w:eastAsia="pl-PL"/>
        </w:rPr>
        <w:t xml:space="preserve">§ 15 </w:t>
      </w:r>
      <w:r w:rsidRPr="00DE36DB">
        <w:rPr>
          <w:rFonts w:ascii="Cambria" w:eastAsia="Times New Roman" w:hAnsi="Cambria"/>
          <w:b/>
          <w:bCs/>
          <w:color w:val="000000"/>
          <w:sz w:val="24"/>
          <w:szCs w:val="24"/>
          <w:shd w:val="clear" w:color="auto" w:fill="FFFFFF"/>
          <w:lang w:eastAsia="pl-PL"/>
        </w:rPr>
        <w:t xml:space="preserve">Kary umowne, </w:t>
      </w:r>
      <w:r w:rsidRPr="00DE36DB">
        <w:rPr>
          <w:rFonts w:ascii="Cambria" w:eastAsia="Times New Roman" w:hAnsi="Cambria"/>
          <w:color w:val="000000"/>
          <w:sz w:val="24"/>
          <w:szCs w:val="24"/>
          <w:shd w:val="clear" w:color="auto" w:fill="FFFFFF"/>
          <w:lang w:eastAsia="pl-PL"/>
        </w:rPr>
        <w:t>punkt 3 otrzymuje brzmienie: „</w:t>
      </w:r>
      <w:r w:rsidRPr="00DE36DB">
        <w:rPr>
          <w:rFonts w:ascii="Cambria" w:eastAsia="Times New Roman" w:hAnsi="Cambria"/>
          <w:b/>
          <w:bCs/>
          <w:color w:val="000000"/>
          <w:sz w:val="24"/>
          <w:szCs w:val="24"/>
          <w:shd w:val="clear" w:color="auto" w:fill="FFFFFF"/>
          <w:lang w:eastAsia="pl-PL"/>
        </w:rPr>
        <w:t>Strony ustalają, że maksymalna wysokość kar umownych jaką Zamawiający może obciążyć Wykonaw</w:t>
      </w:r>
      <w:r w:rsidRPr="00DE36DB">
        <w:rPr>
          <w:rFonts w:ascii="Cambria" w:eastAsia="Times New Roman" w:hAnsi="Cambria"/>
          <w:color w:val="000000"/>
          <w:sz w:val="24"/>
          <w:szCs w:val="24"/>
          <w:shd w:val="clear" w:color="auto" w:fill="FFFFFF"/>
          <w:lang w:eastAsia="pl-PL"/>
        </w:rPr>
        <w:t>cę z tytułów, o których mowa w niniejszym paragrafie nie może przekroczyć 20 % ustalonego w § 12 ust. 3 wynagrodzenia umownego brutto.”</w:t>
      </w:r>
    </w:p>
    <w:p w:rsidR="007033FC" w:rsidRPr="00DE36DB" w:rsidRDefault="007033FC" w:rsidP="007033FC">
      <w:pPr>
        <w:spacing w:before="100" w:beforeAutospacing="1" w:after="0"/>
        <w:rPr>
          <w:rFonts w:ascii="Times New Roman" w:eastAsia="Times New Roman" w:hAnsi="Times New Roman"/>
          <w:sz w:val="24"/>
          <w:szCs w:val="24"/>
          <w:lang w:eastAsia="pl-PL"/>
        </w:rPr>
      </w:pPr>
    </w:p>
    <w:p w:rsidR="007033FC" w:rsidRPr="00DE36DB" w:rsidRDefault="007033FC" w:rsidP="007033FC">
      <w:pPr>
        <w:spacing w:before="100" w:beforeAutospacing="1" w:after="0"/>
        <w:rPr>
          <w:rFonts w:ascii="Times New Roman" w:eastAsia="Times New Roman" w:hAnsi="Times New Roman"/>
          <w:sz w:val="24"/>
          <w:szCs w:val="24"/>
          <w:lang w:eastAsia="pl-PL"/>
        </w:rPr>
      </w:pPr>
      <w:r w:rsidRPr="00DE36DB">
        <w:rPr>
          <w:rFonts w:ascii="Cambria" w:eastAsia="Times New Roman" w:hAnsi="Cambria"/>
          <w:color w:val="000000"/>
          <w:sz w:val="24"/>
          <w:szCs w:val="24"/>
          <w:shd w:val="clear" w:color="auto" w:fill="FFFFFF"/>
          <w:lang w:eastAsia="pl-PL"/>
        </w:rPr>
        <w:t xml:space="preserve">13) W </w:t>
      </w:r>
      <w:r w:rsidRPr="00DE36DB">
        <w:rPr>
          <w:rFonts w:ascii="Times New Roman" w:eastAsia="Times New Roman" w:hAnsi="Times New Roman"/>
          <w:color w:val="000000"/>
          <w:sz w:val="24"/>
          <w:szCs w:val="24"/>
          <w:shd w:val="clear" w:color="auto" w:fill="FFFFFF"/>
          <w:lang w:eastAsia="pl-PL"/>
        </w:rPr>
        <w:t xml:space="preserve">§ 15 </w:t>
      </w:r>
      <w:r w:rsidRPr="00DE36DB">
        <w:rPr>
          <w:rFonts w:ascii="Cambria" w:eastAsia="Times New Roman" w:hAnsi="Cambria"/>
          <w:b/>
          <w:bCs/>
          <w:color w:val="000000"/>
          <w:sz w:val="24"/>
          <w:szCs w:val="24"/>
          <w:shd w:val="clear" w:color="auto" w:fill="FFFFFF"/>
          <w:lang w:eastAsia="pl-PL"/>
        </w:rPr>
        <w:t xml:space="preserve">Kary umowne, </w:t>
      </w:r>
      <w:r w:rsidRPr="00DE36DB">
        <w:rPr>
          <w:rFonts w:ascii="Cambria" w:eastAsia="Times New Roman" w:hAnsi="Cambria"/>
          <w:color w:val="000000"/>
          <w:sz w:val="24"/>
          <w:szCs w:val="24"/>
          <w:shd w:val="clear" w:color="auto" w:fill="FFFFFF"/>
          <w:lang w:eastAsia="pl-PL"/>
        </w:rPr>
        <w:t>punkt 5 otrzymuje brzmienie: „Zamawiający jest zobowiązany do zapłaty kary umownej z tytułu odstąpienia przez Wykonawcę od umowy z przyczyn obciążających wyłącznie Zamawiającego w wysokości 30 % wynagrodzenia brutto, o którym mowa w § 12 ust. 3, która przypadłaby do zapłaty do końca okresu obowiązywania umowy, gdyby od umowy nie odstąpiono.”</w:t>
      </w:r>
    </w:p>
    <w:p w:rsidR="007033FC" w:rsidRPr="00DE36DB" w:rsidRDefault="007033FC" w:rsidP="007033FC">
      <w:pPr>
        <w:spacing w:before="100" w:beforeAutospacing="1"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W załączeniu ujednolicony załącznik nr 2 do SWZ – Projekt  umowy</w:t>
      </w:r>
    </w:p>
    <w:p w:rsidR="003D545E" w:rsidRPr="003D545E" w:rsidRDefault="003D545E" w:rsidP="003D545E">
      <w:pPr>
        <w:suppressAutoHyphens w:val="0"/>
        <w:autoSpaceDN/>
        <w:spacing w:after="0"/>
        <w:contextualSpacing/>
        <w:jc w:val="both"/>
        <w:textAlignment w:val="auto"/>
        <w:rPr>
          <w:rFonts w:asciiTheme="majorHAnsi" w:hAnsiTheme="majorHAnsi"/>
          <w:b/>
          <w:color w:val="000000" w:themeColor="text1"/>
          <w:sz w:val="24"/>
          <w:szCs w:val="24"/>
        </w:rPr>
      </w:pPr>
    </w:p>
    <w:p w:rsidR="003D545E" w:rsidRPr="00443AFE" w:rsidRDefault="003D545E" w:rsidP="003D545E">
      <w:pPr>
        <w:jc w:val="both"/>
        <w:rPr>
          <w:rFonts w:asciiTheme="majorHAnsi" w:hAnsiTheme="majorHAnsi"/>
          <w:b/>
          <w:color w:val="000000" w:themeColor="text1"/>
        </w:rPr>
      </w:pPr>
    </w:p>
    <w:tbl>
      <w:tblPr>
        <w:tblStyle w:val="Tabela-Siatka"/>
        <w:tblW w:w="0" w:type="auto"/>
        <w:tblInd w:w="421" w:type="dxa"/>
        <w:tblLook w:val="04A0"/>
      </w:tblPr>
      <w:tblGrid>
        <w:gridCol w:w="8633"/>
      </w:tblGrid>
      <w:tr w:rsidR="003D545E" w:rsidRPr="004D4D6F" w:rsidTr="00161C4C">
        <w:tc>
          <w:tcPr>
            <w:tcW w:w="8633" w:type="dxa"/>
          </w:tcPr>
          <w:p w:rsidR="003D545E" w:rsidRPr="004D4D6F" w:rsidRDefault="003D545E" w:rsidP="00161C4C">
            <w:pPr>
              <w:rPr>
                <w:rFonts w:asciiTheme="majorHAnsi" w:hAnsiTheme="majorHAnsi"/>
                <w:b/>
                <w:sz w:val="24"/>
                <w:szCs w:val="24"/>
              </w:rPr>
            </w:pPr>
            <w:r w:rsidRPr="004D4D6F">
              <w:rPr>
                <w:rFonts w:asciiTheme="majorHAnsi" w:hAnsiTheme="majorHAnsi"/>
                <w:b/>
              </w:rPr>
              <w:t xml:space="preserve">w rozdziale 14 pkt. 14.2 SWZ </w:t>
            </w:r>
            <w:r w:rsidRPr="004D4D6F">
              <w:rPr>
                <w:rFonts w:asciiTheme="majorHAnsi" w:hAnsiTheme="majorHAnsi"/>
                <w:b/>
                <w:u w:val="single"/>
              </w:rPr>
              <w:t>przed zmianą jest</w:t>
            </w:r>
            <w:r w:rsidRPr="004D4D6F">
              <w:rPr>
                <w:rFonts w:asciiTheme="majorHAnsi" w:hAnsiTheme="majorHAnsi"/>
                <w:u w:val="single"/>
              </w:rPr>
              <w:t>:</w:t>
            </w:r>
          </w:p>
        </w:tc>
      </w:tr>
    </w:tbl>
    <w:p w:rsidR="003D545E" w:rsidRPr="004D4D6F" w:rsidRDefault="003D545E" w:rsidP="003D545E">
      <w:pPr>
        <w:widowControl w:val="0"/>
        <w:tabs>
          <w:tab w:val="left" w:pos="426"/>
        </w:tabs>
        <w:contextualSpacing/>
        <w:jc w:val="both"/>
        <w:outlineLvl w:val="3"/>
        <w:rPr>
          <w:rFonts w:asciiTheme="majorHAnsi" w:hAnsiTheme="majorHAnsi"/>
          <w:b/>
          <w:i/>
        </w:rPr>
      </w:pPr>
      <w:r w:rsidRPr="004D4D6F">
        <w:rPr>
          <w:rFonts w:asciiTheme="majorHAnsi" w:hAnsiTheme="majorHAnsi"/>
          <w:b/>
          <w:i/>
        </w:rPr>
        <w:tab/>
      </w:r>
    </w:p>
    <w:p w:rsidR="003D545E" w:rsidRPr="004D4D6F" w:rsidRDefault="003D545E" w:rsidP="003D545E">
      <w:pPr>
        <w:widowControl w:val="0"/>
        <w:tabs>
          <w:tab w:val="left" w:pos="426"/>
        </w:tabs>
        <w:contextualSpacing/>
        <w:jc w:val="both"/>
        <w:outlineLvl w:val="3"/>
        <w:rPr>
          <w:rFonts w:asciiTheme="majorHAnsi" w:hAnsiTheme="majorHAnsi" w:cs="Arial"/>
          <w:b/>
          <w:bCs/>
        </w:rPr>
      </w:pPr>
      <w:r w:rsidRPr="004D4D6F">
        <w:rPr>
          <w:rFonts w:asciiTheme="majorHAnsi" w:hAnsiTheme="majorHAnsi" w:cs="Arial"/>
          <w:bCs/>
        </w:rPr>
        <w:tab/>
        <w:t xml:space="preserve">Termin składania ofert: </w:t>
      </w:r>
      <w:r>
        <w:rPr>
          <w:rFonts w:asciiTheme="majorHAnsi" w:hAnsiTheme="majorHAnsi"/>
        </w:rPr>
        <w:t>27.</w:t>
      </w:r>
      <w:r w:rsidRPr="004D4D6F">
        <w:rPr>
          <w:rFonts w:asciiTheme="majorHAnsi" w:hAnsiTheme="majorHAnsi"/>
        </w:rPr>
        <w:t>0</w:t>
      </w:r>
      <w:r>
        <w:rPr>
          <w:rFonts w:asciiTheme="majorHAnsi" w:hAnsiTheme="majorHAnsi"/>
        </w:rPr>
        <w:t>7</w:t>
      </w:r>
      <w:r w:rsidRPr="004D4D6F">
        <w:rPr>
          <w:rFonts w:asciiTheme="majorHAnsi" w:hAnsiTheme="majorHAnsi"/>
        </w:rPr>
        <w:t xml:space="preserve">.2021, godz. </w:t>
      </w:r>
      <w:r>
        <w:rPr>
          <w:rFonts w:asciiTheme="majorHAnsi" w:hAnsiTheme="majorHAnsi"/>
        </w:rPr>
        <w:t>10:00</w:t>
      </w:r>
    </w:p>
    <w:p w:rsidR="003D545E" w:rsidRPr="004D4D6F" w:rsidRDefault="003D545E" w:rsidP="003D545E">
      <w:pPr>
        <w:widowControl w:val="0"/>
        <w:tabs>
          <w:tab w:val="left" w:pos="426"/>
        </w:tabs>
        <w:contextualSpacing/>
        <w:jc w:val="both"/>
        <w:outlineLvl w:val="3"/>
        <w:rPr>
          <w:rFonts w:asciiTheme="majorHAnsi" w:hAnsiTheme="majorHAnsi" w:cs="Arial"/>
          <w:b/>
          <w:bCs/>
          <w:i/>
        </w:rPr>
      </w:pPr>
    </w:p>
    <w:tbl>
      <w:tblPr>
        <w:tblStyle w:val="Tabela-Siatka"/>
        <w:tblW w:w="0" w:type="auto"/>
        <w:tblInd w:w="421" w:type="dxa"/>
        <w:tblLook w:val="04A0"/>
      </w:tblPr>
      <w:tblGrid>
        <w:gridCol w:w="8633"/>
      </w:tblGrid>
      <w:tr w:rsidR="003D545E" w:rsidRPr="004D4D6F" w:rsidTr="00161C4C">
        <w:tc>
          <w:tcPr>
            <w:tcW w:w="8633" w:type="dxa"/>
          </w:tcPr>
          <w:p w:rsidR="003D545E" w:rsidRPr="004D4D6F" w:rsidRDefault="003D545E" w:rsidP="00161C4C">
            <w:pPr>
              <w:rPr>
                <w:rFonts w:asciiTheme="majorHAnsi" w:hAnsiTheme="majorHAnsi"/>
                <w:b/>
                <w:sz w:val="24"/>
                <w:szCs w:val="24"/>
              </w:rPr>
            </w:pPr>
            <w:r w:rsidRPr="004D4D6F">
              <w:rPr>
                <w:rFonts w:asciiTheme="majorHAnsi" w:hAnsiTheme="majorHAnsi"/>
                <w:b/>
              </w:rPr>
              <w:lastRenderedPageBreak/>
              <w:t>w rozdziale 14 pkt. 14.</w:t>
            </w:r>
            <w:r>
              <w:rPr>
                <w:rFonts w:asciiTheme="majorHAnsi" w:hAnsiTheme="majorHAnsi"/>
                <w:b/>
                <w:sz w:val="24"/>
                <w:szCs w:val="24"/>
              </w:rPr>
              <w:t>2</w:t>
            </w:r>
            <w:r w:rsidRPr="004D4D6F">
              <w:rPr>
                <w:rFonts w:asciiTheme="majorHAnsi" w:hAnsiTheme="majorHAnsi"/>
                <w:b/>
              </w:rPr>
              <w:t xml:space="preserve"> SWZ </w:t>
            </w:r>
            <w:r w:rsidRPr="004D4D6F">
              <w:rPr>
                <w:rFonts w:asciiTheme="majorHAnsi" w:hAnsiTheme="majorHAnsi"/>
                <w:b/>
                <w:color w:val="FF0000"/>
                <w:u w:val="single"/>
              </w:rPr>
              <w:t>po zmianie jest</w:t>
            </w:r>
            <w:r w:rsidRPr="004D4D6F">
              <w:rPr>
                <w:rFonts w:asciiTheme="majorHAnsi" w:hAnsiTheme="majorHAnsi"/>
                <w:color w:val="FF0000"/>
                <w:u w:val="single"/>
              </w:rPr>
              <w:t>:</w:t>
            </w:r>
          </w:p>
        </w:tc>
      </w:tr>
    </w:tbl>
    <w:p w:rsidR="003D545E" w:rsidRPr="004D4D6F" w:rsidRDefault="003D545E" w:rsidP="003D545E">
      <w:pPr>
        <w:widowControl w:val="0"/>
        <w:tabs>
          <w:tab w:val="left" w:pos="426"/>
        </w:tabs>
        <w:contextualSpacing/>
        <w:jc w:val="both"/>
        <w:outlineLvl w:val="3"/>
        <w:rPr>
          <w:rFonts w:asciiTheme="majorHAnsi" w:hAnsiTheme="majorHAnsi" w:cs="Arial"/>
          <w:bCs/>
        </w:rPr>
      </w:pPr>
      <w:r w:rsidRPr="004D4D6F">
        <w:rPr>
          <w:rFonts w:asciiTheme="majorHAnsi" w:hAnsiTheme="majorHAnsi" w:cs="Arial"/>
          <w:bCs/>
        </w:rPr>
        <w:tab/>
      </w:r>
    </w:p>
    <w:p w:rsidR="003D545E" w:rsidRPr="003D545E" w:rsidRDefault="003D545E" w:rsidP="003D545E">
      <w:pPr>
        <w:widowControl w:val="0"/>
        <w:tabs>
          <w:tab w:val="left" w:pos="426"/>
        </w:tabs>
        <w:contextualSpacing/>
        <w:jc w:val="both"/>
        <w:outlineLvl w:val="3"/>
        <w:rPr>
          <w:rFonts w:asciiTheme="majorHAnsi" w:hAnsiTheme="majorHAnsi"/>
          <w:b/>
          <w:bCs/>
          <w:color w:val="FF0000"/>
        </w:rPr>
      </w:pPr>
      <w:r w:rsidRPr="004D4D6F">
        <w:rPr>
          <w:rFonts w:asciiTheme="majorHAnsi" w:hAnsiTheme="majorHAnsi" w:cs="Arial"/>
          <w:bCs/>
        </w:rPr>
        <w:tab/>
      </w:r>
      <w:r w:rsidRPr="00443AFE">
        <w:rPr>
          <w:rFonts w:asciiTheme="majorHAnsi" w:hAnsiTheme="majorHAnsi"/>
        </w:rPr>
        <w:t xml:space="preserve">Termin składania ofert: </w:t>
      </w:r>
      <w:r>
        <w:rPr>
          <w:rFonts w:asciiTheme="majorHAnsi" w:hAnsiTheme="majorHAnsi"/>
          <w:b/>
          <w:bCs/>
          <w:color w:val="FF0000"/>
        </w:rPr>
        <w:t>28</w:t>
      </w:r>
      <w:r w:rsidRPr="00443AFE">
        <w:rPr>
          <w:rFonts w:asciiTheme="majorHAnsi" w:hAnsiTheme="majorHAnsi"/>
          <w:b/>
          <w:bCs/>
          <w:color w:val="FF0000"/>
        </w:rPr>
        <w:t xml:space="preserve">.07.2021 r., godz. </w:t>
      </w:r>
      <w:r>
        <w:rPr>
          <w:rFonts w:asciiTheme="majorHAnsi" w:hAnsiTheme="majorHAnsi"/>
          <w:b/>
          <w:bCs/>
          <w:color w:val="FF0000"/>
        </w:rPr>
        <w:t>10</w:t>
      </w:r>
      <w:r w:rsidRPr="00443AFE">
        <w:rPr>
          <w:rFonts w:asciiTheme="majorHAnsi" w:hAnsiTheme="majorHAnsi"/>
          <w:b/>
          <w:bCs/>
          <w:color w:val="FF0000"/>
        </w:rPr>
        <w:t>:00</w:t>
      </w:r>
    </w:p>
    <w:p w:rsidR="003D545E" w:rsidRPr="004D4D6F" w:rsidRDefault="003D545E" w:rsidP="003D545E">
      <w:pPr>
        <w:widowControl w:val="0"/>
        <w:tabs>
          <w:tab w:val="left" w:pos="426"/>
        </w:tabs>
        <w:contextualSpacing/>
        <w:jc w:val="both"/>
        <w:outlineLvl w:val="3"/>
        <w:rPr>
          <w:rFonts w:asciiTheme="majorHAnsi" w:hAnsiTheme="majorHAnsi" w:cs="Arial"/>
          <w:b/>
          <w:bCs/>
          <w:i/>
        </w:rPr>
      </w:pPr>
    </w:p>
    <w:tbl>
      <w:tblPr>
        <w:tblStyle w:val="Tabela-Siatka"/>
        <w:tblW w:w="0" w:type="auto"/>
        <w:tblInd w:w="421" w:type="dxa"/>
        <w:tblLook w:val="04A0"/>
      </w:tblPr>
      <w:tblGrid>
        <w:gridCol w:w="8633"/>
      </w:tblGrid>
      <w:tr w:rsidR="003D545E" w:rsidRPr="004D4D6F" w:rsidTr="00161C4C">
        <w:tc>
          <w:tcPr>
            <w:tcW w:w="8633" w:type="dxa"/>
          </w:tcPr>
          <w:p w:rsidR="003D545E" w:rsidRPr="004D4D6F" w:rsidRDefault="003D545E" w:rsidP="00161C4C">
            <w:pPr>
              <w:rPr>
                <w:rFonts w:asciiTheme="majorHAnsi" w:hAnsiTheme="majorHAnsi"/>
                <w:b/>
                <w:sz w:val="24"/>
                <w:szCs w:val="24"/>
              </w:rPr>
            </w:pPr>
            <w:r w:rsidRPr="004D4D6F">
              <w:rPr>
                <w:rFonts w:asciiTheme="majorHAnsi" w:hAnsiTheme="majorHAnsi"/>
                <w:b/>
              </w:rPr>
              <w:t xml:space="preserve">w rozdziale 14 pkt. 14.3 SWZ </w:t>
            </w:r>
            <w:r w:rsidRPr="004D4D6F">
              <w:rPr>
                <w:rFonts w:asciiTheme="majorHAnsi" w:hAnsiTheme="majorHAnsi"/>
                <w:b/>
                <w:u w:val="single"/>
              </w:rPr>
              <w:t>przed zmianą jest</w:t>
            </w:r>
            <w:r w:rsidRPr="004D4D6F">
              <w:rPr>
                <w:rFonts w:asciiTheme="majorHAnsi" w:hAnsiTheme="majorHAnsi"/>
                <w:u w:val="single"/>
              </w:rPr>
              <w:t>:</w:t>
            </w:r>
          </w:p>
        </w:tc>
      </w:tr>
    </w:tbl>
    <w:p w:rsidR="003D545E" w:rsidRPr="004D4D6F" w:rsidRDefault="003D545E" w:rsidP="003D545E">
      <w:pPr>
        <w:widowControl w:val="0"/>
        <w:ind w:firstLine="426"/>
        <w:jc w:val="both"/>
        <w:outlineLvl w:val="3"/>
        <w:rPr>
          <w:rFonts w:asciiTheme="majorHAnsi" w:hAnsiTheme="majorHAnsi" w:cs="Arial"/>
          <w:bCs/>
        </w:rPr>
      </w:pPr>
    </w:p>
    <w:p w:rsidR="003D545E" w:rsidRPr="003D545E" w:rsidRDefault="003D545E" w:rsidP="003D545E">
      <w:pPr>
        <w:widowControl w:val="0"/>
        <w:ind w:firstLine="426"/>
        <w:jc w:val="both"/>
        <w:outlineLvl w:val="3"/>
        <w:rPr>
          <w:rFonts w:asciiTheme="majorHAnsi" w:hAnsiTheme="majorHAnsi"/>
        </w:rPr>
      </w:pPr>
      <w:r w:rsidRPr="00443AFE">
        <w:rPr>
          <w:rFonts w:asciiTheme="majorHAnsi" w:hAnsiTheme="majorHAnsi"/>
        </w:rPr>
        <w:t xml:space="preserve">Termin otwarcia ofert: </w:t>
      </w:r>
      <w:r>
        <w:rPr>
          <w:rFonts w:asciiTheme="majorHAnsi" w:hAnsiTheme="majorHAnsi"/>
        </w:rPr>
        <w:t>28.</w:t>
      </w:r>
      <w:r w:rsidRPr="00443AFE">
        <w:rPr>
          <w:rFonts w:asciiTheme="majorHAnsi" w:hAnsiTheme="majorHAnsi"/>
        </w:rPr>
        <w:t>.0</w:t>
      </w:r>
      <w:r>
        <w:rPr>
          <w:rFonts w:asciiTheme="majorHAnsi" w:hAnsiTheme="majorHAnsi"/>
        </w:rPr>
        <w:t>7</w:t>
      </w:r>
      <w:r w:rsidRPr="00443AFE">
        <w:rPr>
          <w:rFonts w:asciiTheme="majorHAnsi" w:hAnsiTheme="majorHAnsi"/>
        </w:rPr>
        <w:t xml:space="preserve">.2021r. godz. </w:t>
      </w:r>
      <w:r>
        <w:rPr>
          <w:rFonts w:asciiTheme="majorHAnsi" w:hAnsiTheme="majorHAnsi"/>
        </w:rPr>
        <w:t>10</w:t>
      </w:r>
      <w:r w:rsidRPr="00443AFE">
        <w:rPr>
          <w:rFonts w:asciiTheme="majorHAnsi" w:hAnsiTheme="majorHAnsi"/>
        </w:rPr>
        <w:t>:</w:t>
      </w:r>
      <w:r>
        <w:rPr>
          <w:rFonts w:asciiTheme="majorHAnsi" w:hAnsiTheme="majorHAnsi"/>
        </w:rPr>
        <w:t>3</w:t>
      </w:r>
      <w:r w:rsidRPr="00443AFE">
        <w:rPr>
          <w:rFonts w:asciiTheme="majorHAnsi" w:hAnsiTheme="majorHAnsi"/>
        </w:rPr>
        <w:t xml:space="preserve">0 </w:t>
      </w:r>
    </w:p>
    <w:p w:rsidR="003D545E" w:rsidRPr="004D4D6F" w:rsidRDefault="003D545E" w:rsidP="003D545E">
      <w:pPr>
        <w:widowControl w:val="0"/>
        <w:ind w:firstLine="426"/>
        <w:jc w:val="both"/>
        <w:outlineLvl w:val="3"/>
        <w:rPr>
          <w:rFonts w:asciiTheme="majorHAnsi" w:hAnsiTheme="majorHAnsi" w:cs="Arial"/>
          <w:bCs/>
          <w:color w:val="000000" w:themeColor="text1"/>
        </w:rPr>
      </w:pPr>
    </w:p>
    <w:tbl>
      <w:tblPr>
        <w:tblStyle w:val="Tabela-Siatka"/>
        <w:tblW w:w="0" w:type="auto"/>
        <w:tblInd w:w="421" w:type="dxa"/>
        <w:tblLook w:val="04A0"/>
      </w:tblPr>
      <w:tblGrid>
        <w:gridCol w:w="8633"/>
      </w:tblGrid>
      <w:tr w:rsidR="003D545E" w:rsidRPr="004D4D6F" w:rsidTr="00161C4C">
        <w:trPr>
          <w:trHeight w:val="292"/>
        </w:trPr>
        <w:tc>
          <w:tcPr>
            <w:tcW w:w="8633" w:type="dxa"/>
          </w:tcPr>
          <w:p w:rsidR="003D545E" w:rsidRPr="004D4D6F" w:rsidRDefault="003D545E" w:rsidP="00161C4C">
            <w:pPr>
              <w:rPr>
                <w:rFonts w:asciiTheme="majorHAnsi" w:hAnsiTheme="majorHAnsi"/>
                <w:b/>
                <w:sz w:val="24"/>
                <w:szCs w:val="24"/>
              </w:rPr>
            </w:pPr>
            <w:r w:rsidRPr="004D4D6F">
              <w:rPr>
                <w:rFonts w:asciiTheme="majorHAnsi" w:hAnsiTheme="majorHAnsi"/>
                <w:b/>
              </w:rPr>
              <w:t xml:space="preserve">w rozdziale 14 pkt. 14.3 SWZ </w:t>
            </w:r>
            <w:r w:rsidRPr="004D4D6F">
              <w:rPr>
                <w:rFonts w:asciiTheme="majorHAnsi" w:hAnsiTheme="majorHAnsi"/>
                <w:b/>
                <w:color w:val="FF0000"/>
                <w:u w:val="single"/>
              </w:rPr>
              <w:t>po zmianie jest</w:t>
            </w:r>
            <w:r w:rsidRPr="004D4D6F">
              <w:rPr>
                <w:rFonts w:asciiTheme="majorHAnsi" w:hAnsiTheme="majorHAnsi"/>
                <w:color w:val="FF0000"/>
                <w:u w:val="single"/>
              </w:rPr>
              <w:t>:</w:t>
            </w:r>
          </w:p>
        </w:tc>
      </w:tr>
    </w:tbl>
    <w:p w:rsidR="003D545E" w:rsidRPr="004D4D6F" w:rsidRDefault="003D545E" w:rsidP="003D545E">
      <w:pPr>
        <w:widowControl w:val="0"/>
        <w:ind w:firstLine="426"/>
        <w:jc w:val="both"/>
        <w:outlineLvl w:val="3"/>
        <w:rPr>
          <w:rFonts w:asciiTheme="majorHAnsi" w:hAnsiTheme="majorHAnsi" w:cs="Arial"/>
          <w:bCs/>
        </w:rPr>
      </w:pPr>
    </w:p>
    <w:p w:rsidR="003D545E" w:rsidRPr="004D4D6F" w:rsidRDefault="003D545E" w:rsidP="003D545E">
      <w:pPr>
        <w:widowControl w:val="0"/>
        <w:ind w:firstLine="426"/>
        <w:jc w:val="both"/>
        <w:outlineLvl w:val="3"/>
        <w:rPr>
          <w:rFonts w:asciiTheme="majorHAnsi" w:hAnsiTheme="majorHAnsi" w:cs="Arial"/>
          <w:b/>
          <w:bCs/>
          <w:color w:val="000000" w:themeColor="text1"/>
        </w:rPr>
      </w:pPr>
      <w:r w:rsidRPr="00443AFE">
        <w:rPr>
          <w:rFonts w:asciiTheme="majorHAnsi" w:hAnsiTheme="majorHAnsi"/>
        </w:rPr>
        <w:t xml:space="preserve">Termin otwarcia ofert: </w:t>
      </w:r>
      <w:r>
        <w:rPr>
          <w:rFonts w:asciiTheme="majorHAnsi" w:hAnsiTheme="majorHAnsi"/>
          <w:b/>
          <w:bCs/>
          <w:color w:val="FF0000"/>
        </w:rPr>
        <w:t>28.07</w:t>
      </w:r>
      <w:r w:rsidRPr="00443AFE">
        <w:rPr>
          <w:rFonts w:asciiTheme="majorHAnsi" w:hAnsiTheme="majorHAnsi"/>
          <w:b/>
          <w:bCs/>
          <w:color w:val="FF0000"/>
        </w:rPr>
        <w:t xml:space="preserve">.2021r. godz. </w:t>
      </w:r>
      <w:r>
        <w:rPr>
          <w:rFonts w:asciiTheme="majorHAnsi" w:hAnsiTheme="majorHAnsi"/>
          <w:b/>
          <w:bCs/>
          <w:color w:val="FF0000"/>
        </w:rPr>
        <w:t>10</w:t>
      </w:r>
      <w:r w:rsidRPr="00443AFE">
        <w:rPr>
          <w:rFonts w:asciiTheme="majorHAnsi" w:hAnsiTheme="majorHAnsi"/>
          <w:b/>
          <w:bCs/>
          <w:color w:val="FF0000"/>
        </w:rPr>
        <w:t>:</w:t>
      </w:r>
      <w:r>
        <w:rPr>
          <w:rFonts w:asciiTheme="majorHAnsi" w:hAnsiTheme="majorHAnsi"/>
          <w:b/>
          <w:bCs/>
          <w:color w:val="FF0000"/>
        </w:rPr>
        <w:t>3</w:t>
      </w:r>
      <w:r w:rsidRPr="00443AFE">
        <w:rPr>
          <w:rFonts w:asciiTheme="majorHAnsi" w:hAnsiTheme="majorHAnsi"/>
          <w:b/>
          <w:bCs/>
          <w:color w:val="FF0000"/>
        </w:rPr>
        <w:t>0</w:t>
      </w:r>
      <w:r w:rsidRPr="00443AFE">
        <w:rPr>
          <w:rFonts w:asciiTheme="majorHAnsi" w:hAnsiTheme="majorHAnsi"/>
          <w:color w:val="FF0000"/>
        </w:rPr>
        <w:t xml:space="preserve"> </w:t>
      </w:r>
    </w:p>
    <w:p w:rsidR="003D545E" w:rsidRPr="00CD4C0D" w:rsidRDefault="003D545E" w:rsidP="003D545E">
      <w:pPr>
        <w:widowControl w:val="0"/>
        <w:jc w:val="both"/>
        <w:outlineLvl w:val="3"/>
        <w:rPr>
          <w:rFonts w:asciiTheme="majorHAnsi" w:hAnsiTheme="majorHAnsi" w:cs="Arial"/>
          <w:b/>
          <w:bCs/>
          <w:color w:val="000000" w:themeColor="text1"/>
          <w:u w:val="single"/>
        </w:rPr>
      </w:pPr>
    </w:p>
    <w:tbl>
      <w:tblPr>
        <w:tblStyle w:val="Tabela-Siatka"/>
        <w:tblW w:w="0" w:type="auto"/>
        <w:tblInd w:w="428" w:type="dxa"/>
        <w:tblLook w:val="04A0"/>
      </w:tblPr>
      <w:tblGrid>
        <w:gridCol w:w="8626"/>
      </w:tblGrid>
      <w:tr w:rsidR="003D545E" w:rsidRPr="004D4D6F" w:rsidTr="00161C4C">
        <w:tc>
          <w:tcPr>
            <w:tcW w:w="8626" w:type="dxa"/>
          </w:tcPr>
          <w:p w:rsidR="003D545E" w:rsidRPr="00443AFE" w:rsidRDefault="003D545E" w:rsidP="00161C4C">
            <w:pPr>
              <w:rPr>
                <w:rFonts w:asciiTheme="majorHAnsi" w:hAnsiTheme="majorHAnsi"/>
                <w:b/>
                <w:sz w:val="24"/>
                <w:szCs w:val="24"/>
              </w:rPr>
            </w:pPr>
            <w:r w:rsidRPr="00443AFE">
              <w:rPr>
                <w:rFonts w:asciiTheme="majorHAnsi" w:hAnsiTheme="majorHAnsi"/>
                <w:b/>
              </w:rPr>
              <w:t>w rozdziale 15, pkt. 15.1 SWZ</w:t>
            </w:r>
            <w:r w:rsidRPr="00443AFE">
              <w:rPr>
                <w:rFonts w:asciiTheme="majorHAnsi" w:hAnsiTheme="majorHAnsi"/>
              </w:rPr>
              <w:t xml:space="preserve"> </w:t>
            </w:r>
            <w:r w:rsidRPr="00443AFE">
              <w:rPr>
                <w:rFonts w:asciiTheme="majorHAnsi" w:hAnsiTheme="majorHAnsi"/>
                <w:b/>
                <w:u w:val="single"/>
              </w:rPr>
              <w:t>przed zmianą jest</w:t>
            </w:r>
            <w:r w:rsidRPr="00443AFE">
              <w:rPr>
                <w:rFonts w:asciiTheme="majorHAnsi" w:hAnsiTheme="majorHAnsi"/>
                <w:u w:val="single"/>
              </w:rPr>
              <w:t>:</w:t>
            </w:r>
          </w:p>
        </w:tc>
      </w:tr>
    </w:tbl>
    <w:p w:rsidR="003D545E" w:rsidRPr="00443AFE" w:rsidRDefault="003D545E" w:rsidP="003D545E">
      <w:pPr>
        <w:widowControl w:val="0"/>
        <w:spacing w:before="20" w:after="40"/>
        <w:ind w:firstLine="426"/>
        <w:jc w:val="both"/>
        <w:outlineLvl w:val="3"/>
        <w:rPr>
          <w:rFonts w:asciiTheme="majorHAnsi" w:hAnsiTheme="majorHAnsi" w:cs="Arial"/>
          <w:b/>
        </w:rPr>
      </w:pPr>
    </w:p>
    <w:p w:rsidR="003D545E" w:rsidRPr="00443AFE" w:rsidRDefault="003D545E" w:rsidP="003D545E">
      <w:pPr>
        <w:widowControl w:val="0"/>
        <w:spacing w:before="20" w:after="40"/>
        <w:ind w:firstLine="426"/>
        <w:jc w:val="both"/>
        <w:outlineLvl w:val="3"/>
        <w:rPr>
          <w:rFonts w:asciiTheme="majorHAnsi" w:hAnsiTheme="majorHAnsi" w:cs="Arial"/>
          <w:b/>
          <w:color w:val="000000" w:themeColor="text1"/>
          <w:highlight w:val="yellow"/>
        </w:rPr>
      </w:pPr>
      <w:r w:rsidRPr="004D4D6F">
        <w:rPr>
          <w:rFonts w:asciiTheme="majorHAnsi" w:hAnsiTheme="majorHAnsi" w:cstheme="minorHAnsi"/>
          <w:bCs/>
        </w:rPr>
        <w:t xml:space="preserve">Wykonawca jest związany ofertą </w:t>
      </w:r>
      <w:r w:rsidRPr="004D4D6F">
        <w:rPr>
          <w:rFonts w:asciiTheme="majorHAnsi" w:hAnsiTheme="majorHAnsi" w:cstheme="minorHAnsi"/>
          <w:b/>
          <w:color w:val="000000" w:themeColor="text1"/>
        </w:rPr>
        <w:t xml:space="preserve">do dnia </w:t>
      </w:r>
      <w:r>
        <w:rPr>
          <w:rFonts w:asciiTheme="majorHAnsi" w:hAnsiTheme="majorHAnsi" w:cstheme="minorHAnsi"/>
          <w:b/>
          <w:color w:val="000000" w:themeColor="text1"/>
        </w:rPr>
        <w:t>24</w:t>
      </w:r>
      <w:r w:rsidRPr="004D4D6F">
        <w:rPr>
          <w:rFonts w:asciiTheme="majorHAnsi" w:hAnsiTheme="majorHAnsi" w:cstheme="minorHAnsi"/>
          <w:b/>
          <w:color w:val="000000" w:themeColor="text1"/>
        </w:rPr>
        <w:t>.0</w:t>
      </w:r>
      <w:r>
        <w:rPr>
          <w:rFonts w:asciiTheme="majorHAnsi" w:hAnsiTheme="majorHAnsi" w:cstheme="minorHAnsi"/>
          <w:b/>
          <w:color w:val="000000" w:themeColor="text1"/>
        </w:rPr>
        <w:t>8</w:t>
      </w:r>
      <w:r w:rsidRPr="004D4D6F">
        <w:rPr>
          <w:rFonts w:asciiTheme="majorHAnsi" w:hAnsiTheme="majorHAnsi" w:cstheme="minorHAnsi"/>
          <w:b/>
          <w:color w:val="000000" w:themeColor="text1"/>
        </w:rPr>
        <w:t>.2021 r.</w:t>
      </w:r>
    </w:p>
    <w:p w:rsidR="003D545E" w:rsidRPr="00443AFE" w:rsidRDefault="003D545E" w:rsidP="003D545E">
      <w:pPr>
        <w:widowControl w:val="0"/>
        <w:tabs>
          <w:tab w:val="left" w:pos="426"/>
        </w:tabs>
        <w:ind w:left="426" w:hanging="426"/>
        <w:contextualSpacing/>
        <w:jc w:val="both"/>
        <w:outlineLvl w:val="3"/>
        <w:rPr>
          <w:rFonts w:asciiTheme="majorHAnsi" w:hAnsiTheme="majorHAnsi"/>
          <w:b/>
          <w:i/>
          <w:highlight w:val="yellow"/>
        </w:rPr>
      </w:pPr>
    </w:p>
    <w:tbl>
      <w:tblPr>
        <w:tblStyle w:val="Tabela-Siatka"/>
        <w:tblW w:w="0" w:type="auto"/>
        <w:tblInd w:w="428" w:type="dxa"/>
        <w:tblLook w:val="04A0"/>
      </w:tblPr>
      <w:tblGrid>
        <w:gridCol w:w="8626"/>
      </w:tblGrid>
      <w:tr w:rsidR="003D545E" w:rsidRPr="004D4D6F" w:rsidTr="00161C4C">
        <w:tc>
          <w:tcPr>
            <w:tcW w:w="8626" w:type="dxa"/>
          </w:tcPr>
          <w:p w:rsidR="003D545E" w:rsidRPr="00443AFE" w:rsidRDefault="003D545E" w:rsidP="00161C4C">
            <w:pPr>
              <w:rPr>
                <w:rFonts w:asciiTheme="majorHAnsi" w:hAnsiTheme="majorHAnsi"/>
                <w:b/>
                <w:sz w:val="24"/>
                <w:szCs w:val="24"/>
              </w:rPr>
            </w:pPr>
            <w:r w:rsidRPr="00443AFE">
              <w:rPr>
                <w:rFonts w:asciiTheme="majorHAnsi" w:hAnsiTheme="majorHAnsi"/>
                <w:b/>
              </w:rPr>
              <w:t>w rozdziale 15, pkt. 15.1 SWZ</w:t>
            </w:r>
            <w:r w:rsidRPr="00443AFE">
              <w:rPr>
                <w:rFonts w:asciiTheme="majorHAnsi" w:hAnsiTheme="majorHAnsi"/>
              </w:rPr>
              <w:t xml:space="preserve"> </w:t>
            </w:r>
            <w:r w:rsidRPr="00443AFE">
              <w:rPr>
                <w:rFonts w:asciiTheme="majorHAnsi" w:hAnsiTheme="majorHAnsi"/>
                <w:b/>
                <w:color w:val="FF0000"/>
                <w:u w:val="single"/>
              </w:rPr>
              <w:t>po zmianie jest</w:t>
            </w:r>
            <w:r w:rsidRPr="00443AFE">
              <w:rPr>
                <w:rFonts w:asciiTheme="majorHAnsi" w:hAnsiTheme="majorHAnsi"/>
                <w:color w:val="FF0000"/>
                <w:u w:val="single"/>
              </w:rPr>
              <w:t>:</w:t>
            </w:r>
          </w:p>
        </w:tc>
      </w:tr>
    </w:tbl>
    <w:p w:rsidR="003D545E" w:rsidRPr="00443AFE" w:rsidRDefault="003D545E" w:rsidP="003D545E">
      <w:pPr>
        <w:widowControl w:val="0"/>
        <w:spacing w:before="20" w:after="40"/>
        <w:ind w:firstLine="426"/>
        <w:jc w:val="both"/>
        <w:outlineLvl w:val="3"/>
        <w:rPr>
          <w:rFonts w:asciiTheme="majorHAnsi" w:hAnsiTheme="majorHAnsi" w:cs="Arial"/>
          <w:b/>
        </w:rPr>
      </w:pPr>
    </w:p>
    <w:p w:rsidR="003D545E" w:rsidRPr="00443AFE" w:rsidRDefault="003D545E" w:rsidP="003D545E">
      <w:pPr>
        <w:widowControl w:val="0"/>
        <w:spacing w:before="20" w:after="40"/>
        <w:ind w:firstLine="426"/>
        <w:jc w:val="both"/>
        <w:outlineLvl w:val="3"/>
        <w:rPr>
          <w:rFonts w:asciiTheme="majorHAnsi" w:hAnsiTheme="majorHAnsi" w:cs="Arial"/>
          <w:b/>
          <w:color w:val="000000" w:themeColor="text1"/>
        </w:rPr>
      </w:pPr>
      <w:r w:rsidRPr="004D4D6F">
        <w:rPr>
          <w:rFonts w:asciiTheme="majorHAnsi" w:hAnsiTheme="majorHAnsi" w:cstheme="minorHAnsi"/>
          <w:bCs/>
        </w:rPr>
        <w:t xml:space="preserve">Wykonawca jest związany ofertą </w:t>
      </w:r>
      <w:r w:rsidRPr="004D4D6F">
        <w:rPr>
          <w:rFonts w:asciiTheme="majorHAnsi" w:hAnsiTheme="majorHAnsi" w:cstheme="minorHAnsi"/>
          <w:b/>
          <w:color w:val="FF0000"/>
        </w:rPr>
        <w:t xml:space="preserve">do dnia </w:t>
      </w:r>
      <w:r>
        <w:rPr>
          <w:rFonts w:asciiTheme="majorHAnsi" w:hAnsiTheme="majorHAnsi" w:cstheme="minorHAnsi"/>
          <w:b/>
          <w:color w:val="FF0000"/>
        </w:rPr>
        <w:t>26</w:t>
      </w:r>
      <w:r w:rsidRPr="004D4D6F">
        <w:rPr>
          <w:rFonts w:asciiTheme="majorHAnsi" w:hAnsiTheme="majorHAnsi" w:cstheme="minorHAnsi"/>
          <w:b/>
          <w:color w:val="FF0000"/>
        </w:rPr>
        <w:t>.0</w:t>
      </w:r>
      <w:r>
        <w:rPr>
          <w:rFonts w:asciiTheme="majorHAnsi" w:hAnsiTheme="majorHAnsi" w:cstheme="minorHAnsi"/>
          <w:b/>
          <w:color w:val="FF0000"/>
        </w:rPr>
        <w:t>8</w:t>
      </w:r>
      <w:r w:rsidRPr="004D4D6F">
        <w:rPr>
          <w:rFonts w:asciiTheme="majorHAnsi" w:hAnsiTheme="majorHAnsi" w:cstheme="minorHAnsi"/>
          <w:b/>
          <w:color w:val="FF0000"/>
        </w:rPr>
        <w:t>.2021 r.</w:t>
      </w:r>
    </w:p>
    <w:p w:rsidR="003D545E" w:rsidRPr="00443AFE" w:rsidRDefault="003D545E" w:rsidP="003D545E">
      <w:pPr>
        <w:widowControl w:val="0"/>
        <w:tabs>
          <w:tab w:val="left" w:pos="426"/>
        </w:tabs>
        <w:ind w:left="426" w:hanging="426"/>
        <w:contextualSpacing/>
        <w:jc w:val="both"/>
        <w:outlineLvl w:val="3"/>
        <w:rPr>
          <w:rFonts w:asciiTheme="majorHAnsi" w:hAnsiTheme="majorHAnsi"/>
          <w:b/>
          <w:i/>
        </w:rPr>
      </w:pPr>
    </w:p>
    <w:p w:rsidR="003D545E" w:rsidRPr="008A7D50" w:rsidRDefault="003D545E" w:rsidP="008A7D50">
      <w:pPr>
        <w:pStyle w:val="Akapitzlist"/>
        <w:numPr>
          <w:ilvl w:val="0"/>
          <w:numId w:val="18"/>
        </w:numPr>
        <w:tabs>
          <w:tab w:val="left" w:pos="426"/>
        </w:tabs>
        <w:suppressAutoHyphens w:val="0"/>
        <w:autoSpaceDN/>
        <w:spacing w:after="160"/>
        <w:ind w:left="426" w:hanging="426"/>
        <w:contextualSpacing/>
        <w:jc w:val="both"/>
        <w:textAlignment w:val="auto"/>
        <w:rPr>
          <w:rFonts w:asciiTheme="majorHAnsi" w:hAnsiTheme="majorHAnsi"/>
          <w:b/>
        </w:rPr>
      </w:pPr>
      <w:r w:rsidRPr="00D5138C">
        <w:rPr>
          <w:rFonts w:ascii="Cambria" w:hAnsi="Cambria"/>
          <w:b/>
          <w:bCs/>
        </w:rPr>
        <w:t xml:space="preserve">Zmiana SIWZ powoduje zmianę treści ogłoszenia o zamówieniu nr </w:t>
      </w:r>
      <w:r w:rsidR="00D63B32">
        <w:rPr>
          <w:rFonts w:ascii="Cambria" w:hAnsi="Cambria"/>
          <w:b/>
          <w:bCs/>
        </w:rPr>
        <w:t>2021/BZP 00113949/1</w:t>
      </w:r>
      <w:r w:rsidRPr="00CD4C0D">
        <w:rPr>
          <w:rFonts w:ascii="Cambria" w:hAnsi="Cambria"/>
          <w:b/>
          <w:bCs/>
        </w:rPr>
        <w:t>/01</w:t>
      </w:r>
      <w:r w:rsidR="00D63B32">
        <w:rPr>
          <w:rFonts w:ascii="Cambria" w:hAnsi="Cambria"/>
          <w:b/>
          <w:bCs/>
        </w:rPr>
        <w:t xml:space="preserve"> z dnia 26.07</w:t>
      </w:r>
      <w:r w:rsidRPr="00D5138C">
        <w:rPr>
          <w:rFonts w:ascii="Cambria" w:hAnsi="Cambria"/>
          <w:b/>
          <w:bCs/>
        </w:rPr>
        <w:t xml:space="preserve">.2021 r. opublikowanego w Biuletynie Zamówień Publicznych </w:t>
      </w:r>
    </w:p>
    <w:p w:rsidR="003D545E" w:rsidRPr="00443AFE" w:rsidRDefault="003D545E" w:rsidP="003D545E">
      <w:pPr>
        <w:pStyle w:val="Akapitzlist"/>
        <w:numPr>
          <w:ilvl w:val="0"/>
          <w:numId w:val="18"/>
        </w:numPr>
        <w:tabs>
          <w:tab w:val="left" w:pos="0"/>
        </w:tabs>
        <w:suppressAutoHyphens w:val="0"/>
        <w:autoSpaceDN/>
        <w:spacing w:after="0"/>
        <w:ind w:left="426" w:hanging="426"/>
        <w:jc w:val="both"/>
        <w:textAlignment w:val="auto"/>
        <w:rPr>
          <w:rFonts w:asciiTheme="majorHAnsi" w:hAnsiTheme="majorHAnsi" w:cs="Arial"/>
          <w:b/>
          <w:color w:val="000000" w:themeColor="text1"/>
          <w:sz w:val="24"/>
          <w:szCs w:val="24"/>
        </w:rPr>
      </w:pPr>
      <w:r w:rsidRPr="00443AFE">
        <w:rPr>
          <w:rFonts w:asciiTheme="majorHAnsi" w:hAnsiTheme="majorHAnsi" w:cs="Arial"/>
          <w:b/>
          <w:color w:val="000000" w:themeColor="text1"/>
          <w:sz w:val="24"/>
          <w:szCs w:val="24"/>
        </w:rPr>
        <w:t>Jednocześnie Zamawiający informuje, iż pozostała treść SWZ pozostaje bez zmian.</w:t>
      </w:r>
    </w:p>
    <w:p w:rsidR="003D545E" w:rsidRPr="00443AFE" w:rsidRDefault="003D545E" w:rsidP="003D545E">
      <w:pPr>
        <w:pStyle w:val="Akapitzlist"/>
        <w:tabs>
          <w:tab w:val="left" w:pos="0"/>
        </w:tabs>
        <w:spacing w:after="0"/>
        <w:ind w:left="426"/>
        <w:jc w:val="both"/>
        <w:rPr>
          <w:rFonts w:asciiTheme="majorHAnsi" w:hAnsiTheme="majorHAnsi" w:cs="Arial"/>
          <w:b/>
          <w:color w:val="000000" w:themeColor="text1"/>
          <w:sz w:val="24"/>
          <w:szCs w:val="24"/>
        </w:rPr>
      </w:pPr>
    </w:p>
    <w:p w:rsidR="003D545E" w:rsidRPr="00443AFE" w:rsidRDefault="003D545E" w:rsidP="003D545E">
      <w:pPr>
        <w:pStyle w:val="Akapitzlist"/>
        <w:tabs>
          <w:tab w:val="left" w:pos="0"/>
        </w:tabs>
        <w:ind w:left="426"/>
        <w:jc w:val="both"/>
        <w:rPr>
          <w:rFonts w:asciiTheme="majorHAnsi" w:hAnsiTheme="majorHAnsi" w:cs="Arial"/>
          <w:b/>
          <w:color w:val="000000" w:themeColor="text1"/>
          <w:sz w:val="24"/>
          <w:szCs w:val="24"/>
        </w:rPr>
      </w:pPr>
    </w:p>
    <w:p w:rsidR="003D545E" w:rsidRPr="00522A92" w:rsidRDefault="003D545E" w:rsidP="003D545E">
      <w:pPr>
        <w:autoSpaceDE w:val="0"/>
        <w:ind w:left="4962"/>
        <w:jc w:val="center"/>
        <w:rPr>
          <w:rFonts w:asciiTheme="majorHAnsi" w:hAnsiTheme="majorHAnsi"/>
          <w:b/>
        </w:rPr>
      </w:pPr>
      <w:r w:rsidRPr="00522A92">
        <w:rPr>
          <w:rFonts w:asciiTheme="majorHAnsi" w:hAnsiTheme="majorHAnsi"/>
          <w:b/>
        </w:rPr>
        <w:t>Wójt Gminy Sokolniki</w:t>
      </w:r>
    </w:p>
    <w:p w:rsidR="003D545E" w:rsidRPr="00522A92" w:rsidRDefault="003D545E" w:rsidP="003D545E">
      <w:pPr>
        <w:autoSpaceDE w:val="0"/>
        <w:ind w:left="4962"/>
        <w:jc w:val="center"/>
        <w:rPr>
          <w:rFonts w:asciiTheme="majorHAnsi" w:hAnsiTheme="majorHAnsi"/>
          <w:b/>
        </w:rPr>
      </w:pPr>
      <w:r w:rsidRPr="00522A92">
        <w:rPr>
          <w:rFonts w:asciiTheme="majorHAnsi" w:hAnsiTheme="majorHAnsi"/>
          <w:b/>
        </w:rPr>
        <w:t>Sylwester Skrzypek</w:t>
      </w:r>
    </w:p>
    <w:p w:rsidR="003D545E" w:rsidRDefault="003D545E" w:rsidP="003D545E">
      <w:pPr>
        <w:autoSpaceDE w:val="0"/>
        <w:ind w:left="4962"/>
        <w:jc w:val="center"/>
        <w:rPr>
          <w:rFonts w:asciiTheme="majorHAnsi" w:hAnsiTheme="majorHAnsi"/>
        </w:rPr>
      </w:pPr>
      <w:r w:rsidRPr="00443AFE">
        <w:rPr>
          <w:rFonts w:asciiTheme="majorHAnsi" w:hAnsiTheme="majorHAnsi"/>
          <w:i/>
          <w:iCs/>
        </w:rPr>
        <w:t>(podpis kierownika Zamawiaj</w:t>
      </w:r>
      <w:r w:rsidRPr="00443AFE">
        <w:rPr>
          <w:rFonts w:asciiTheme="majorHAnsi" w:hAnsiTheme="majorHAnsi"/>
        </w:rPr>
        <w:t>ą</w:t>
      </w:r>
      <w:r w:rsidRPr="00443AFE">
        <w:rPr>
          <w:rFonts w:asciiTheme="majorHAnsi" w:hAnsiTheme="majorHAnsi"/>
          <w:i/>
          <w:iCs/>
        </w:rPr>
        <w:t>cego</w:t>
      </w:r>
    </w:p>
    <w:p w:rsidR="003D545E" w:rsidRPr="00443AFE" w:rsidRDefault="003D545E" w:rsidP="003D545E">
      <w:pPr>
        <w:autoSpaceDE w:val="0"/>
        <w:ind w:left="4962"/>
        <w:jc w:val="center"/>
        <w:rPr>
          <w:rFonts w:asciiTheme="majorHAnsi" w:hAnsiTheme="majorHAnsi"/>
        </w:rPr>
      </w:pPr>
      <w:r w:rsidRPr="00443AFE">
        <w:rPr>
          <w:rFonts w:asciiTheme="majorHAnsi" w:hAnsiTheme="majorHAnsi"/>
          <w:i/>
          <w:iCs/>
        </w:rPr>
        <w:t>lub osoby upowa</w:t>
      </w:r>
      <w:r w:rsidRPr="00443AFE">
        <w:rPr>
          <w:rFonts w:asciiTheme="majorHAnsi" w:hAnsiTheme="majorHAnsi"/>
        </w:rPr>
        <w:t>ż</w:t>
      </w:r>
      <w:r w:rsidRPr="00443AFE">
        <w:rPr>
          <w:rFonts w:asciiTheme="majorHAnsi" w:hAnsiTheme="majorHAnsi"/>
          <w:i/>
          <w:iCs/>
        </w:rPr>
        <w:t>nionej)</w:t>
      </w:r>
    </w:p>
    <w:p w:rsidR="003D545E" w:rsidRPr="00443AFE" w:rsidRDefault="003D545E" w:rsidP="003D545E">
      <w:pPr>
        <w:pStyle w:val="Akapitzlist"/>
        <w:spacing w:after="0"/>
        <w:ind w:left="426"/>
        <w:jc w:val="both"/>
        <w:rPr>
          <w:rFonts w:asciiTheme="majorHAnsi" w:hAnsiTheme="majorHAnsi"/>
          <w:b/>
          <w:color w:val="000000" w:themeColor="text1"/>
          <w:sz w:val="24"/>
          <w:szCs w:val="24"/>
        </w:rPr>
      </w:pPr>
    </w:p>
    <w:p w:rsidR="00FB6D0D" w:rsidRDefault="00FB6D0D"/>
    <w:sectPr w:rsidR="00FB6D0D" w:rsidSect="00F90EC9">
      <w:pgSz w:w="11906" w:h="16838"/>
      <w:pgMar w:top="1417" w:right="1417" w:bottom="1134"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701" w:rsidRDefault="00EB1701" w:rsidP="00A84927">
      <w:pPr>
        <w:spacing w:after="0" w:line="240" w:lineRule="auto"/>
      </w:pPr>
      <w:r>
        <w:separator/>
      </w:r>
    </w:p>
  </w:endnote>
  <w:endnote w:type="continuationSeparator" w:id="0">
    <w:p w:rsidR="00EB1701" w:rsidRDefault="00EB1701" w:rsidP="00A849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øw≥¸">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IDFont+F4">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701" w:rsidRDefault="00EB1701" w:rsidP="00A84927">
      <w:pPr>
        <w:spacing w:after="0" w:line="240" w:lineRule="auto"/>
      </w:pPr>
      <w:r>
        <w:separator/>
      </w:r>
    </w:p>
  </w:footnote>
  <w:footnote w:type="continuationSeparator" w:id="0">
    <w:p w:rsidR="00EB1701" w:rsidRDefault="00EB1701" w:rsidP="00A849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3538D9"/>
    <w:multiLevelType w:val="hybridMultilevel"/>
    <w:tmpl w:val="0732DA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C2315D1"/>
    <w:multiLevelType w:val="hybridMultilevel"/>
    <w:tmpl w:val="332C849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6534E1"/>
    <w:multiLevelType w:val="hybridMultilevel"/>
    <w:tmpl w:val="DD4420F0"/>
    <w:lvl w:ilvl="0" w:tplc="04D01610">
      <w:start w:val="1"/>
      <w:numFmt w:val="upperLetter"/>
      <w:lvlText w:val="%1."/>
      <w:lvlJc w:val="left"/>
      <w:pPr>
        <w:ind w:left="720" w:hanging="360"/>
      </w:pPr>
      <w:rPr>
        <w:rFonts w:hint="default"/>
        <w:b/>
      </w:rPr>
    </w:lvl>
    <w:lvl w:ilvl="1" w:tplc="EEA02A90">
      <w:start w:val="1"/>
      <w:numFmt w:val="decimal"/>
      <w:lvlText w:val="%2."/>
      <w:lvlJc w:val="left"/>
      <w:pPr>
        <w:ind w:left="1440" w:hanging="360"/>
      </w:pPr>
      <w:rPr>
        <w:rFonts w:hint="default"/>
        <w:b/>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AC75A6"/>
    <w:multiLevelType w:val="multilevel"/>
    <w:tmpl w:val="4A96BA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486F5E"/>
    <w:multiLevelType w:val="hybridMultilevel"/>
    <w:tmpl w:val="9CCA85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6364A67"/>
    <w:multiLevelType w:val="multilevel"/>
    <w:tmpl w:val="30489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2E660A"/>
    <w:multiLevelType w:val="multilevel"/>
    <w:tmpl w:val="A9362A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AB176B"/>
    <w:multiLevelType w:val="multilevel"/>
    <w:tmpl w:val="1A3EF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D2679C"/>
    <w:multiLevelType w:val="multilevel"/>
    <w:tmpl w:val="48147BE8"/>
    <w:lvl w:ilvl="0">
      <w:start w:val="2"/>
      <w:numFmt w:val="decimal"/>
      <w:lvlText w:val="%1."/>
      <w:lvlJc w:val="left"/>
      <w:pPr>
        <w:tabs>
          <w:tab w:val="num" w:pos="360"/>
        </w:tabs>
        <w:ind w:left="36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29DDBB36"/>
    <w:multiLevelType w:val="hybridMultilevel"/>
    <w:tmpl w:val="BBBEB3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B433B76"/>
    <w:multiLevelType w:val="multilevel"/>
    <w:tmpl w:val="AFACF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810A55"/>
    <w:multiLevelType w:val="hybridMultilevel"/>
    <w:tmpl w:val="2E12D9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F6B77AF"/>
    <w:multiLevelType w:val="hybridMultilevel"/>
    <w:tmpl w:val="58F41464"/>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3">
    <w:nsid w:val="58CB3CC1"/>
    <w:multiLevelType w:val="multilevel"/>
    <w:tmpl w:val="F5566C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D10F43"/>
    <w:multiLevelType w:val="multilevel"/>
    <w:tmpl w:val="6708F9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D75D6F"/>
    <w:multiLevelType w:val="hybridMultilevel"/>
    <w:tmpl w:val="8DE40D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2491D38"/>
    <w:multiLevelType w:val="multilevel"/>
    <w:tmpl w:val="265879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1"/>
  </w:num>
  <w:num w:numId="6">
    <w:abstractNumId w:val="1"/>
  </w:num>
  <w:num w:numId="7">
    <w:abstractNumId w:val="9"/>
  </w:num>
  <w:num w:numId="8">
    <w:abstractNumId w:val="0"/>
  </w:num>
  <w:num w:numId="9">
    <w:abstractNumId w:val="15"/>
  </w:num>
  <w:num w:numId="10">
    <w:abstractNumId w:val="7"/>
  </w:num>
  <w:num w:numId="11">
    <w:abstractNumId w:val="10"/>
  </w:num>
  <w:num w:numId="12">
    <w:abstractNumId w:val="14"/>
  </w:num>
  <w:num w:numId="13">
    <w:abstractNumId w:val="3"/>
  </w:num>
  <w:num w:numId="14">
    <w:abstractNumId w:val="5"/>
  </w:num>
  <w:num w:numId="15">
    <w:abstractNumId w:val="13"/>
  </w:num>
  <w:num w:numId="16">
    <w:abstractNumId w:val="6"/>
  </w:num>
  <w:num w:numId="17">
    <w:abstractNumId w:val="16"/>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7F38A6"/>
    <w:rsid w:val="00032CAF"/>
    <w:rsid w:val="0004238B"/>
    <w:rsid w:val="000471E3"/>
    <w:rsid w:val="00100609"/>
    <w:rsid w:val="00105772"/>
    <w:rsid w:val="00124A4E"/>
    <w:rsid w:val="0015239B"/>
    <w:rsid w:val="001E087D"/>
    <w:rsid w:val="0020773B"/>
    <w:rsid w:val="0026694F"/>
    <w:rsid w:val="00286AFE"/>
    <w:rsid w:val="003009E1"/>
    <w:rsid w:val="003A15F0"/>
    <w:rsid w:val="003D545E"/>
    <w:rsid w:val="00425EFA"/>
    <w:rsid w:val="00473CDE"/>
    <w:rsid w:val="004B2662"/>
    <w:rsid w:val="004B5263"/>
    <w:rsid w:val="004B7C73"/>
    <w:rsid w:val="004C729C"/>
    <w:rsid w:val="004E1C9D"/>
    <w:rsid w:val="005F2C48"/>
    <w:rsid w:val="00625CD9"/>
    <w:rsid w:val="00640D46"/>
    <w:rsid w:val="0065145D"/>
    <w:rsid w:val="00683990"/>
    <w:rsid w:val="007033FC"/>
    <w:rsid w:val="00744AF0"/>
    <w:rsid w:val="007F38A6"/>
    <w:rsid w:val="00813AA5"/>
    <w:rsid w:val="00817DF5"/>
    <w:rsid w:val="00864F8D"/>
    <w:rsid w:val="008A7D50"/>
    <w:rsid w:val="009B0663"/>
    <w:rsid w:val="009B4EC3"/>
    <w:rsid w:val="009F6797"/>
    <w:rsid w:val="00A401A2"/>
    <w:rsid w:val="00A50F9D"/>
    <w:rsid w:val="00A63320"/>
    <w:rsid w:val="00A84927"/>
    <w:rsid w:val="00AA32DE"/>
    <w:rsid w:val="00AB0E65"/>
    <w:rsid w:val="00AD5967"/>
    <w:rsid w:val="00AE3080"/>
    <w:rsid w:val="00AF45F9"/>
    <w:rsid w:val="00BC2911"/>
    <w:rsid w:val="00C1253F"/>
    <w:rsid w:val="00C531EC"/>
    <w:rsid w:val="00CD2D53"/>
    <w:rsid w:val="00D63B32"/>
    <w:rsid w:val="00E01338"/>
    <w:rsid w:val="00EB1701"/>
    <w:rsid w:val="00F64F94"/>
    <w:rsid w:val="00FB6D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F38A6"/>
    <w:pPr>
      <w:suppressAutoHyphens/>
      <w:autoSpaceDN w:val="0"/>
      <w:spacing w:after="200" w:line="276" w:lineRule="auto"/>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olorful List Accent 1,CW_Lista,List Paragraph,Akapit z listą4,Akapit z listą1,Średnia siatka 1 — akcent 21,sw tekst,Punktor"/>
    <w:basedOn w:val="Normalny"/>
    <w:link w:val="AkapitzlistZnak"/>
    <w:uiPriority w:val="99"/>
    <w:qFormat/>
    <w:rsid w:val="007F38A6"/>
    <w:pPr>
      <w:ind w:left="720"/>
    </w:pPr>
  </w:style>
  <w:style w:type="paragraph" w:customStyle="1" w:styleId="Default">
    <w:name w:val="Default"/>
    <w:rsid w:val="007F38A6"/>
    <w:pPr>
      <w:autoSpaceDE w:val="0"/>
      <w:autoSpaceDN w:val="0"/>
      <w:spacing w:after="0" w:line="240" w:lineRule="auto"/>
    </w:pPr>
    <w:rPr>
      <w:rFonts w:ascii="Times New Roman" w:eastAsia="Calibri" w:hAnsi="Times New Roman" w:cs="Times New Roman"/>
      <w:color w:val="000000"/>
      <w:sz w:val="24"/>
      <w:szCs w:val="24"/>
    </w:rPr>
  </w:style>
  <w:style w:type="paragraph" w:customStyle="1" w:styleId="Tekstpodstawowy22">
    <w:name w:val="Tekst podstawowy 22"/>
    <w:basedOn w:val="Normalny"/>
    <w:rsid w:val="007F38A6"/>
    <w:pPr>
      <w:suppressAutoHyphens w:val="0"/>
      <w:overflowPunct w:val="0"/>
      <w:autoSpaceDE w:val="0"/>
      <w:autoSpaceDN/>
      <w:spacing w:after="0" w:line="240" w:lineRule="auto"/>
      <w:jc w:val="both"/>
      <w:textAlignment w:val="auto"/>
    </w:pPr>
    <w:rPr>
      <w:rFonts w:ascii="Times New Roman" w:hAnsi="Times New Roman"/>
      <w:sz w:val="28"/>
      <w:szCs w:val="28"/>
      <w:lang w:eastAsia="ar-SA"/>
    </w:rPr>
  </w:style>
  <w:style w:type="character" w:customStyle="1" w:styleId="AkapitzlistZnak">
    <w:name w:val="Akapit z listą Znak"/>
    <w:aliases w:val="L1 Znak,Numerowanie Znak,Akapit z listą5 Znak,T_SZ_List Paragraph Znak,normalny tekst Znak,Akapit z listą BS Znak,Kolorowa lista — akcent 11 Znak,Colorful List Accent 1 Znak,CW_Lista Znak,List Paragraph Znak,Akapit z listą4 Znak"/>
    <w:link w:val="Akapitzlist"/>
    <w:uiPriority w:val="34"/>
    <w:qFormat/>
    <w:locked/>
    <w:rsid w:val="007F38A6"/>
    <w:rPr>
      <w:rFonts w:ascii="Calibri" w:eastAsia="Calibri" w:hAnsi="Calibri" w:cs="Times New Roman"/>
    </w:rPr>
  </w:style>
  <w:style w:type="character" w:styleId="Odwoaniedokomentarza">
    <w:name w:val="annotation reference"/>
    <w:basedOn w:val="Domylnaczcionkaakapitu"/>
    <w:uiPriority w:val="99"/>
    <w:semiHidden/>
    <w:unhideWhenUsed/>
    <w:rsid w:val="000471E3"/>
    <w:rPr>
      <w:sz w:val="16"/>
      <w:szCs w:val="16"/>
    </w:rPr>
  </w:style>
  <w:style w:type="paragraph" w:styleId="Tekstkomentarza">
    <w:name w:val="annotation text"/>
    <w:basedOn w:val="Normalny"/>
    <w:link w:val="TekstkomentarzaZnak"/>
    <w:uiPriority w:val="99"/>
    <w:semiHidden/>
    <w:unhideWhenUsed/>
    <w:rsid w:val="000471E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471E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471E3"/>
    <w:rPr>
      <w:b/>
      <w:bCs/>
    </w:rPr>
  </w:style>
  <w:style w:type="character" w:customStyle="1" w:styleId="TematkomentarzaZnak">
    <w:name w:val="Temat komentarza Znak"/>
    <w:basedOn w:val="TekstkomentarzaZnak"/>
    <w:link w:val="Tematkomentarza"/>
    <w:uiPriority w:val="99"/>
    <w:semiHidden/>
    <w:rsid w:val="000471E3"/>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A8492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84927"/>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A84927"/>
    <w:rPr>
      <w:vertAlign w:val="superscript"/>
    </w:rPr>
  </w:style>
  <w:style w:type="paragraph" w:styleId="Bezodstpw">
    <w:name w:val="No Spacing"/>
    <w:uiPriority w:val="1"/>
    <w:qFormat/>
    <w:rsid w:val="0065145D"/>
    <w:pPr>
      <w:suppressAutoHyphens/>
      <w:autoSpaceDN w:val="0"/>
      <w:spacing w:after="0" w:line="240" w:lineRule="auto"/>
      <w:textAlignment w:val="baseline"/>
    </w:pPr>
    <w:rPr>
      <w:rFonts w:ascii="Calibri" w:eastAsia="Calibri" w:hAnsi="Calibri" w:cs="Times New Roman"/>
    </w:rPr>
  </w:style>
  <w:style w:type="paragraph" w:styleId="NormalnyWeb">
    <w:name w:val="Normal (Web)"/>
    <w:basedOn w:val="Normalny"/>
    <w:uiPriority w:val="99"/>
    <w:semiHidden/>
    <w:unhideWhenUsed/>
    <w:rsid w:val="00C531EC"/>
    <w:pPr>
      <w:suppressAutoHyphens w:val="0"/>
      <w:autoSpaceDN/>
      <w:spacing w:before="100" w:beforeAutospacing="1" w:after="142"/>
      <w:textAlignment w:val="auto"/>
    </w:pPr>
    <w:rPr>
      <w:rFonts w:ascii="Times New Roman" w:eastAsia="Times New Roman" w:hAnsi="Times New Roman"/>
      <w:sz w:val="24"/>
      <w:szCs w:val="24"/>
      <w:lang w:eastAsia="pl-PL"/>
    </w:rPr>
  </w:style>
  <w:style w:type="table" w:styleId="Tabela-Siatka">
    <w:name w:val="Table Grid"/>
    <w:basedOn w:val="Standardowy"/>
    <w:uiPriority w:val="59"/>
    <w:rsid w:val="003D5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435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19</Pages>
  <Words>6338</Words>
  <Characters>38032</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Markiewicz</dc:creator>
  <cp:keywords/>
  <dc:description/>
  <cp:lastModifiedBy>jolantac</cp:lastModifiedBy>
  <cp:revision>4</cp:revision>
  <dcterms:created xsi:type="dcterms:W3CDTF">2021-07-20T11:36:00Z</dcterms:created>
  <dcterms:modified xsi:type="dcterms:W3CDTF">2021-07-26T12:18:00Z</dcterms:modified>
</cp:coreProperties>
</file>