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6A" w:rsidRDefault="007F1D6A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Pr="00C6089D" w:rsidRDefault="00C6089D" w:rsidP="00C6089D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4427A7">
        <w:rPr>
          <w:rFonts w:ascii="Times New Roman" w:hAnsi="Times New Roman" w:cs="Times New Roman"/>
          <w:b/>
          <w:sz w:val="28"/>
          <w:szCs w:val="28"/>
        </w:rPr>
        <w:t>ZARZĄDZENIE  Nr 0050.49.</w:t>
      </w:r>
      <w:r w:rsidR="00F50DCE">
        <w:rPr>
          <w:rFonts w:ascii="Times New Roman" w:hAnsi="Times New Roman" w:cs="Times New Roman"/>
          <w:b/>
          <w:sz w:val="28"/>
          <w:szCs w:val="28"/>
        </w:rPr>
        <w:t>2021</w:t>
      </w:r>
    </w:p>
    <w:p w:rsidR="00C6089D" w:rsidRPr="00C6089D" w:rsidRDefault="00C6089D" w:rsidP="00C6089D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89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6089D">
        <w:rPr>
          <w:rFonts w:ascii="Times New Roman" w:hAnsi="Times New Roman" w:cs="Times New Roman"/>
          <w:b/>
          <w:sz w:val="28"/>
          <w:szCs w:val="28"/>
        </w:rPr>
        <w:t xml:space="preserve">Wójta Gmina Sokolniki                        </w:t>
      </w:r>
    </w:p>
    <w:p w:rsidR="00C6089D" w:rsidRPr="00C6089D" w:rsidRDefault="00C6089D" w:rsidP="00C6089D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89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F50DCE">
        <w:rPr>
          <w:rFonts w:ascii="Times New Roman" w:hAnsi="Times New Roman" w:cs="Times New Roman"/>
          <w:b/>
          <w:sz w:val="28"/>
          <w:szCs w:val="28"/>
        </w:rPr>
        <w:t xml:space="preserve">          z dnia 27 października 2021</w:t>
      </w:r>
      <w:r w:rsidR="00377368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C6089D" w:rsidRPr="00C6089D" w:rsidRDefault="00C6089D" w:rsidP="00C6089D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  <w:r w:rsidRPr="00C6089D">
        <w:rPr>
          <w:rFonts w:ascii="Times New Roman" w:hAnsi="Times New Roman" w:cs="Times New Roman"/>
          <w:b/>
          <w:u w:val="single"/>
        </w:rPr>
        <w:t>w sprawie:</w:t>
      </w:r>
      <w:r>
        <w:rPr>
          <w:rFonts w:ascii="Times New Roman" w:hAnsi="Times New Roman" w:cs="Times New Roman"/>
        </w:rPr>
        <w:t xml:space="preserve"> ustalenia wysokości ceny sprzedaży nieruchomości stanowiącej własność Gminy Sokolniki</w:t>
      </w: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podstawie art. 30 ust. 2 pkt. 3 ustawy z dnia 8 marca 1990 r., o samorzą</w:t>
      </w:r>
      <w:r w:rsidR="00F50DCE">
        <w:rPr>
          <w:rFonts w:ascii="Times New Roman" w:hAnsi="Times New Roman" w:cs="Times New Roman"/>
        </w:rPr>
        <w:t>dzie gminnym (</w:t>
      </w:r>
      <w:proofErr w:type="spellStart"/>
      <w:r w:rsidR="00F50DCE">
        <w:rPr>
          <w:rFonts w:ascii="Times New Roman" w:hAnsi="Times New Roman" w:cs="Times New Roman"/>
        </w:rPr>
        <w:t>t.j</w:t>
      </w:r>
      <w:proofErr w:type="spellEnd"/>
      <w:r w:rsidR="00F50DCE">
        <w:rPr>
          <w:rFonts w:ascii="Times New Roman" w:hAnsi="Times New Roman" w:cs="Times New Roman"/>
        </w:rPr>
        <w:t>. Dz. U. z 2021 r., poz. 1372</w:t>
      </w:r>
      <w:r>
        <w:rPr>
          <w:rFonts w:ascii="Times New Roman" w:hAnsi="Times New Roman" w:cs="Times New Roman"/>
        </w:rPr>
        <w:t>), w związku z art. 13 ust. 1 i art. 67 ust. 2 pkt. 1 ustawy z dnia 21 sierpnia 1997 r., o gospodarce</w:t>
      </w:r>
      <w:r w:rsidR="00F50DCE">
        <w:rPr>
          <w:rFonts w:ascii="Times New Roman" w:hAnsi="Times New Roman" w:cs="Times New Roman"/>
        </w:rPr>
        <w:t xml:space="preserve"> nieruchomościami (Dz. U. z 2021 r., poz. 1899, ze zm.</w:t>
      </w:r>
      <w:r>
        <w:rPr>
          <w:rFonts w:ascii="Times New Roman" w:hAnsi="Times New Roman" w:cs="Times New Roman"/>
        </w:rPr>
        <w:t xml:space="preserve">), zarządzam co następuje: </w:t>
      </w: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5A0E95" w:rsidP="00C6089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6089D" w:rsidRPr="002445FA">
        <w:rPr>
          <w:rFonts w:ascii="Times New Roman" w:hAnsi="Times New Roman" w:cs="Times New Roman"/>
          <w:b/>
        </w:rPr>
        <w:t>§ 1</w:t>
      </w:r>
      <w:r w:rsidR="00C6089D">
        <w:rPr>
          <w:rFonts w:ascii="Times New Roman" w:hAnsi="Times New Roman" w:cs="Times New Roman"/>
        </w:rPr>
        <w:t xml:space="preserve">. Ustalić cenę wywoławczą na sprzedaż nieruchomości stanowiącej własność Gminy Sokolniki, oznaczonej w ewidencji gruntów jako działka nr </w:t>
      </w:r>
      <w:r w:rsidR="00F50DCE">
        <w:rPr>
          <w:rFonts w:ascii="Times New Roman" w:hAnsi="Times New Roman" w:cs="Times New Roman"/>
          <w:b/>
        </w:rPr>
        <w:t>96</w:t>
      </w:r>
      <w:r w:rsidR="00C6089D">
        <w:rPr>
          <w:rFonts w:ascii="Times New Roman" w:hAnsi="Times New Roman" w:cs="Times New Roman"/>
        </w:rPr>
        <w:t xml:space="preserve"> o powierzchni </w:t>
      </w:r>
      <w:r w:rsidR="00F50DCE">
        <w:rPr>
          <w:rFonts w:ascii="Times New Roman" w:hAnsi="Times New Roman" w:cs="Times New Roman"/>
          <w:b/>
        </w:rPr>
        <w:t>1.8595</w:t>
      </w:r>
      <w:r w:rsidR="00C6089D" w:rsidRPr="002445FA">
        <w:rPr>
          <w:rFonts w:ascii="Times New Roman" w:hAnsi="Times New Roman" w:cs="Times New Roman"/>
          <w:b/>
        </w:rPr>
        <w:t xml:space="preserve"> ha</w:t>
      </w:r>
      <w:r w:rsidR="00014526">
        <w:rPr>
          <w:rFonts w:ascii="Times New Roman" w:hAnsi="Times New Roman" w:cs="Times New Roman"/>
        </w:rPr>
        <w:t>, położona we wsi Walichnowy, obręb geodezyjny 0010 Wali</w:t>
      </w:r>
      <w:r w:rsidR="007B6EDC">
        <w:rPr>
          <w:rFonts w:ascii="Times New Roman" w:hAnsi="Times New Roman" w:cs="Times New Roman"/>
        </w:rPr>
        <w:t>c</w:t>
      </w:r>
      <w:r w:rsidR="00014526">
        <w:rPr>
          <w:rFonts w:ascii="Times New Roman" w:hAnsi="Times New Roman" w:cs="Times New Roman"/>
        </w:rPr>
        <w:t>hnowy</w:t>
      </w:r>
      <w:r w:rsidR="00F50DCE">
        <w:rPr>
          <w:rFonts w:ascii="Times New Roman" w:hAnsi="Times New Roman" w:cs="Times New Roman"/>
        </w:rPr>
        <w:t>, na podstawie postanowienia NS 803/2018</w:t>
      </w:r>
      <w:r>
        <w:rPr>
          <w:rFonts w:ascii="Times New Roman" w:hAnsi="Times New Roman" w:cs="Times New Roman"/>
        </w:rPr>
        <w:t>,</w:t>
      </w:r>
      <w:r w:rsidR="00F50DC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w wysokości </w:t>
      </w:r>
      <w:r w:rsidR="00F50DCE">
        <w:rPr>
          <w:rFonts w:ascii="Times New Roman" w:hAnsi="Times New Roman" w:cs="Times New Roman"/>
          <w:b/>
          <w:u w:val="single"/>
        </w:rPr>
        <w:t>295.000,00</w:t>
      </w:r>
      <w:r w:rsidRPr="005A0E95">
        <w:rPr>
          <w:rFonts w:ascii="Times New Roman" w:hAnsi="Times New Roman" w:cs="Times New Roman"/>
          <w:b/>
          <w:u w:val="single"/>
        </w:rPr>
        <w:t xml:space="preserve"> zł</w:t>
      </w:r>
      <w:r w:rsidR="00A069F7">
        <w:rPr>
          <w:rFonts w:ascii="Times New Roman" w:hAnsi="Times New Roman" w:cs="Times New Roman"/>
        </w:rPr>
        <w:t xml:space="preserve"> (netto</w:t>
      </w:r>
      <w:r w:rsidR="007B6EDC">
        <w:rPr>
          <w:rFonts w:ascii="Times New Roman" w:hAnsi="Times New Roman" w:cs="Times New Roman"/>
        </w:rPr>
        <w:t xml:space="preserve">), </w:t>
      </w:r>
      <w:r w:rsidR="00F50DCE">
        <w:rPr>
          <w:rFonts w:ascii="Times New Roman" w:hAnsi="Times New Roman" w:cs="Times New Roman"/>
        </w:rPr>
        <w:t>słowie: dwieście dziewięćdziesiąt pięć tysięcy złotych 00/100</w:t>
      </w:r>
      <w:r>
        <w:rPr>
          <w:rFonts w:ascii="Times New Roman" w:hAnsi="Times New Roman" w:cs="Times New Roman"/>
        </w:rPr>
        <w:t>.</w:t>
      </w: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5A0E95" w:rsidP="00C6089D">
      <w:pPr>
        <w:pStyle w:val="Bezodstpw"/>
        <w:jc w:val="both"/>
        <w:rPr>
          <w:rFonts w:ascii="Times New Roman" w:hAnsi="Times New Roman" w:cs="Times New Roman"/>
        </w:rPr>
      </w:pPr>
      <w:r w:rsidRPr="002445FA">
        <w:rPr>
          <w:rFonts w:ascii="Times New Roman" w:hAnsi="Times New Roman" w:cs="Times New Roman"/>
          <w:b/>
        </w:rPr>
        <w:tab/>
        <w:t>§ 2</w:t>
      </w:r>
      <w:r>
        <w:rPr>
          <w:rFonts w:ascii="Times New Roman" w:hAnsi="Times New Roman" w:cs="Times New Roman"/>
        </w:rPr>
        <w:t>. Cena wywoławcza nieruchomości nie obejmuje podat</w:t>
      </w:r>
      <w:r w:rsidR="00A069F7">
        <w:rPr>
          <w:rFonts w:ascii="Times New Roman" w:hAnsi="Times New Roman" w:cs="Times New Roman"/>
        </w:rPr>
        <w:t>ku VAT, który naliczony zostanie wg stawki wynikającej z obowiązujących w tym zakresie przepisów.</w:t>
      </w: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5A0E95" w:rsidP="00C6089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445FA">
        <w:rPr>
          <w:rFonts w:ascii="Times New Roman" w:hAnsi="Times New Roman" w:cs="Times New Roman"/>
          <w:b/>
        </w:rPr>
        <w:t>§ 3</w:t>
      </w:r>
      <w:r>
        <w:rPr>
          <w:rFonts w:ascii="Times New Roman" w:hAnsi="Times New Roman" w:cs="Times New Roman"/>
        </w:rPr>
        <w:t>. Zarządzenie wchodzi w życie z dniem podpisania.</w:t>
      </w: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5B6132" w:rsidRDefault="005A0E95" w:rsidP="00C6089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445FA">
        <w:rPr>
          <w:rFonts w:ascii="Times New Roman" w:hAnsi="Times New Roman" w:cs="Times New Roman"/>
          <w:b/>
        </w:rPr>
        <w:t>§ 4.</w:t>
      </w:r>
      <w:r>
        <w:rPr>
          <w:rFonts w:ascii="Times New Roman" w:hAnsi="Times New Roman" w:cs="Times New Roman"/>
        </w:rPr>
        <w:t xml:space="preserve"> </w:t>
      </w:r>
      <w:r w:rsidR="005B6132">
        <w:rPr>
          <w:rFonts w:ascii="Times New Roman" w:hAnsi="Times New Roman" w:cs="Times New Roman"/>
        </w:rPr>
        <w:t>Wykonanie zarządzenie powierza się Kierownikowi Referatu Gospodarki Komunalnej</w:t>
      </w:r>
    </w:p>
    <w:p w:rsidR="00C6089D" w:rsidRDefault="005B6132" w:rsidP="00C6089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 Ochrony Środowiska Urzędu Gminy Sokolniki.</w:t>
      </w: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5B6132" w:rsidP="00C6089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445FA">
        <w:rPr>
          <w:rFonts w:ascii="Times New Roman" w:hAnsi="Times New Roman" w:cs="Times New Roman"/>
          <w:b/>
        </w:rPr>
        <w:t>§</w:t>
      </w:r>
      <w:r w:rsidR="002445FA">
        <w:rPr>
          <w:rFonts w:ascii="Times New Roman" w:hAnsi="Times New Roman" w:cs="Times New Roman"/>
          <w:b/>
        </w:rPr>
        <w:t xml:space="preserve"> 5</w:t>
      </w:r>
      <w:r w:rsidRPr="002445F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Zarządzenie podlega podania do publicznej wiadomości poprzez wywieszenie na tablicy ogłoszeń w budynku Urzędu Gminy oraz zamieszczenia na stronie internetowej (BIP) Gminy Sokolniki.</w:t>
      </w: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9E30D7" w:rsidP="00C6089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Wójt Gminy Sokolniki</w:t>
      </w:r>
    </w:p>
    <w:p w:rsidR="009E30D7" w:rsidRDefault="009E30D7" w:rsidP="00C6089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Sylwester Skrzypek </w:t>
      </w: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p w:rsidR="00C6089D" w:rsidRPr="00C6089D" w:rsidRDefault="00C6089D" w:rsidP="00C6089D">
      <w:pPr>
        <w:pStyle w:val="Bezodstpw"/>
        <w:jc w:val="both"/>
        <w:rPr>
          <w:rFonts w:ascii="Times New Roman" w:hAnsi="Times New Roman" w:cs="Times New Roman"/>
        </w:rPr>
      </w:pPr>
    </w:p>
    <w:sectPr w:rsidR="00C6089D" w:rsidRPr="00C6089D" w:rsidSect="007F1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6089D"/>
    <w:rsid w:val="00014526"/>
    <w:rsid w:val="002445FA"/>
    <w:rsid w:val="00377368"/>
    <w:rsid w:val="0038321C"/>
    <w:rsid w:val="004427A7"/>
    <w:rsid w:val="00531D68"/>
    <w:rsid w:val="005A0E95"/>
    <w:rsid w:val="005B6132"/>
    <w:rsid w:val="005D73A2"/>
    <w:rsid w:val="006E15EC"/>
    <w:rsid w:val="007B6EDC"/>
    <w:rsid w:val="007F1D6A"/>
    <w:rsid w:val="009E30D7"/>
    <w:rsid w:val="00A069F7"/>
    <w:rsid w:val="00C6089D"/>
    <w:rsid w:val="00D96870"/>
    <w:rsid w:val="00E165DC"/>
    <w:rsid w:val="00E20F18"/>
    <w:rsid w:val="00F50DCE"/>
    <w:rsid w:val="00F8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08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cp:keywords/>
  <dc:description/>
  <cp:lastModifiedBy>jolantac</cp:lastModifiedBy>
  <cp:revision>12</cp:revision>
  <dcterms:created xsi:type="dcterms:W3CDTF">2020-07-07T11:16:00Z</dcterms:created>
  <dcterms:modified xsi:type="dcterms:W3CDTF">2021-11-02T12:44:00Z</dcterms:modified>
</cp:coreProperties>
</file>