
<file path=[Content_Types].xml><?xml version="1.0" encoding="utf-8"?>
<Types xmlns="http://schemas.openxmlformats.org/package/2006/content-types">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47E" w:rsidRDefault="004E347E" w:rsidP="004E347E">
      <w:pPr>
        <w:pStyle w:val="Bezodstpw"/>
        <w:jc w:val="both"/>
      </w:pPr>
    </w:p>
    <w:p w:rsidR="004E347E" w:rsidRDefault="004E347E" w:rsidP="004E347E">
      <w:pPr>
        <w:pStyle w:val="Bezodstpw"/>
        <w:jc w:val="both"/>
      </w:pPr>
    </w:p>
    <w:p w:rsidR="004E347E" w:rsidRPr="00E96CFB" w:rsidRDefault="004E347E" w:rsidP="004E347E">
      <w:pPr>
        <w:pStyle w:val="Standard"/>
        <w:rPr>
          <w:rFonts w:asciiTheme="minorHAnsi" w:hAnsiTheme="minorHAnsi" w:cstheme="minorHAnsi"/>
          <w:sz w:val="22"/>
          <w:szCs w:val="22"/>
        </w:rPr>
      </w:pPr>
      <w:r>
        <w:rPr>
          <w:rFonts w:ascii="Times New Roman" w:hAnsi="Times New Roman"/>
        </w:rPr>
        <w:t xml:space="preserve">                                                                                      </w:t>
      </w:r>
      <w:r w:rsidR="00E55793">
        <w:rPr>
          <w:rFonts w:ascii="Times New Roman" w:hAnsi="Times New Roman"/>
        </w:rPr>
        <w:t xml:space="preserve">     </w:t>
      </w:r>
      <w:r w:rsidR="003E3DD8">
        <w:rPr>
          <w:rFonts w:ascii="Times New Roman" w:hAnsi="Times New Roman"/>
        </w:rPr>
        <w:t xml:space="preserve">     </w:t>
      </w:r>
      <w:r w:rsidR="00B23D9C">
        <w:rPr>
          <w:rFonts w:asciiTheme="minorHAnsi" w:hAnsiTheme="minorHAnsi" w:cstheme="minorHAnsi"/>
          <w:sz w:val="22"/>
          <w:szCs w:val="22"/>
        </w:rPr>
        <w:t xml:space="preserve">Sokolniki, dnia  05 maja </w:t>
      </w:r>
      <w:r w:rsidR="00C11296">
        <w:rPr>
          <w:rFonts w:asciiTheme="minorHAnsi" w:hAnsiTheme="minorHAnsi" w:cstheme="minorHAnsi"/>
          <w:sz w:val="22"/>
          <w:szCs w:val="22"/>
        </w:rPr>
        <w:t xml:space="preserve"> 2022</w:t>
      </w:r>
      <w:r w:rsidRPr="00E96CFB">
        <w:rPr>
          <w:rFonts w:asciiTheme="minorHAnsi" w:hAnsiTheme="minorHAnsi" w:cstheme="minorHAnsi"/>
          <w:sz w:val="22"/>
          <w:szCs w:val="22"/>
        </w:rPr>
        <w:t xml:space="preserve"> r.</w:t>
      </w:r>
    </w:p>
    <w:p w:rsidR="004E347E" w:rsidRPr="00E96CFB" w:rsidRDefault="004E347E" w:rsidP="004E347E">
      <w:pPr>
        <w:pStyle w:val="Textbody"/>
        <w:rPr>
          <w:rFonts w:asciiTheme="minorHAnsi" w:hAnsiTheme="minorHAnsi" w:cstheme="minorHAnsi"/>
        </w:rPr>
      </w:pPr>
    </w:p>
    <w:p w:rsidR="00E96CFB" w:rsidRDefault="00E96CFB" w:rsidP="004E347E">
      <w:pPr>
        <w:pStyle w:val="Textbody"/>
        <w:rPr>
          <w:rFonts w:ascii="Times New Roman" w:hAnsi="Times New Roman"/>
          <w:b/>
          <w:bCs/>
        </w:rPr>
      </w:pPr>
    </w:p>
    <w:p w:rsidR="004E347E" w:rsidRPr="00E96CFB" w:rsidRDefault="00865C8C" w:rsidP="004E347E">
      <w:pPr>
        <w:pStyle w:val="Textbody"/>
        <w:rPr>
          <w:rFonts w:asciiTheme="minorHAnsi" w:hAnsiTheme="minorHAnsi" w:cstheme="minorHAnsi"/>
          <w:b/>
          <w:bCs/>
          <w:sz w:val="22"/>
          <w:szCs w:val="22"/>
        </w:rPr>
      </w:pPr>
      <w:r w:rsidRPr="00D24E32">
        <w:rPr>
          <w:rFonts w:asciiTheme="minorHAnsi" w:hAnsiTheme="minorHAnsi" w:cstheme="minorHAnsi"/>
          <w:bCs/>
          <w:sz w:val="22"/>
          <w:szCs w:val="22"/>
        </w:rPr>
        <w:t>Znak sprawy</w:t>
      </w:r>
      <w:r w:rsidR="00785F45">
        <w:rPr>
          <w:rFonts w:asciiTheme="minorHAnsi" w:hAnsiTheme="minorHAnsi" w:cstheme="minorHAnsi"/>
          <w:b/>
          <w:bCs/>
          <w:sz w:val="22"/>
          <w:szCs w:val="22"/>
        </w:rPr>
        <w:t>: RGK.6733.</w:t>
      </w:r>
      <w:r w:rsidR="00B23D9C">
        <w:rPr>
          <w:rFonts w:asciiTheme="minorHAnsi" w:hAnsiTheme="minorHAnsi" w:cstheme="minorHAnsi"/>
          <w:b/>
          <w:bCs/>
          <w:sz w:val="22"/>
          <w:szCs w:val="22"/>
        </w:rPr>
        <w:t>6</w:t>
      </w:r>
      <w:r w:rsidR="003E3DD8">
        <w:rPr>
          <w:rFonts w:asciiTheme="minorHAnsi" w:hAnsiTheme="minorHAnsi" w:cstheme="minorHAnsi"/>
          <w:b/>
          <w:bCs/>
          <w:sz w:val="22"/>
          <w:szCs w:val="22"/>
        </w:rPr>
        <w:t>.2022</w:t>
      </w:r>
    </w:p>
    <w:p w:rsidR="004E347E" w:rsidRPr="00E96CFB" w:rsidRDefault="004E347E" w:rsidP="004E347E">
      <w:pPr>
        <w:pStyle w:val="Textbody"/>
        <w:rPr>
          <w:rFonts w:asciiTheme="minorHAnsi" w:hAnsiTheme="minorHAnsi" w:cstheme="minorHAnsi"/>
          <w:b/>
          <w:bCs/>
          <w:sz w:val="22"/>
          <w:szCs w:val="22"/>
        </w:rPr>
      </w:pPr>
    </w:p>
    <w:p w:rsidR="004E347E" w:rsidRDefault="004E347E" w:rsidP="004E347E">
      <w:pPr>
        <w:pStyle w:val="Textbody"/>
        <w:rPr>
          <w:rFonts w:ascii="Times New Roman" w:hAnsi="Times New Roman"/>
          <w:b/>
          <w:bCs/>
        </w:rPr>
      </w:pPr>
    </w:p>
    <w:p w:rsidR="004E347E" w:rsidRPr="00E96CFB" w:rsidRDefault="004E347E" w:rsidP="004E347E">
      <w:pPr>
        <w:pStyle w:val="Textbody"/>
        <w:rPr>
          <w:rFonts w:asciiTheme="minorHAnsi" w:hAnsiTheme="minorHAnsi" w:cstheme="minorHAnsi"/>
          <w:b/>
          <w:bCs/>
        </w:rPr>
      </w:pPr>
    </w:p>
    <w:p w:rsidR="004E347E" w:rsidRPr="00E96CFB" w:rsidRDefault="004E347E" w:rsidP="004E347E">
      <w:pPr>
        <w:pStyle w:val="Textbody"/>
        <w:rPr>
          <w:rFonts w:asciiTheme="minorHAnsi" w:hAnsiTheme="minorHAnsi" w:cstheme="minorHAnsi"/>
        </w:rPr>
      </w:pPr>
      <w:r w:rsidRPr="00E96CFB">
        <w:rPr>
          <w:rFonts w:asciiTheme="minorHAnsi" w:hAnsiTheme="minorHAnsi" w:cstheme="minorHAnsi"/>
        </w:rPr>
        <w:t xml:space="preserve">                                                               </w:t>
      </w:r>
      <w:r w:rsidRPr="00E96CFB">
        <w:rPr>
          <w:rFonts w:asciiTheme="minorHAnsi" w:hAnsiTheme="minorHAnsi" w:cstheme="minorHAnsi"/>
          <w:b/>
          <w:bCs/>
        </w:rPr>
        <w:t xml:space="preserve"> ZAWIADOMIENIE</w:t>
      </w:r>
    </w:p>
    <w:p w:rsidR="004E347E" w:rsidRPr="00E96CFB" w:rsidRDefault="004E347E" w:rsidP="004E347E">
      <w:pPr>
        <w:pStyle w:val="Textbody"/>
        <w:rPr>
          <w:rFonts w:asciiTheme="minorHAnsi" w:hAnsiTheme="minorHAnsi" w:cstheme="minorHAnsi"/>
          <w:b/>
          <w:bCs/>
        </w:rPr>
      </w:pPr>
      <w:r w:rsidRPr="00E96CFB">
        <w:rPr>
          <w:rFonts w:asciiTheme="minorHAnsi" w:hAnsiTheme="minorHAnsi" w:cstheme="minorHAnsi"/>
          <w:b/>
          <w:bCs/>
        </w:rPr>
        <w:t xml:space="preserve">                         O WSZCZĘCIU POSTĘPOWANIA ADMINISTRACYJNEGO</w:t>
      </w:r>
    </w:p>
    <w:p w:rsidR="004E347E" w:rsidRDefault="004E347E" w:rsidP="00E96CFB">
      <w:pPr>
        <w:pStyle w:val="Bezodstpw"/>
      </w:pPr>
    </w:p>
    <w:p w:rsidR="004E347E" w:rsidRDefault="004E347E" w:rsidP="00E96CFB">
      <w:pPr>
        <w:pStyle w:val="Bezodstpw"/>
      </w:pPr>
    </w:p>
    <w:p w:rsidR="004E347E" w:rsidRPr="00732382" w:rsidRDefault="004E347E" w:rsidP="00E96CFB">
      <w:pPr>
        <w:pStyle w:val="Bezodstpw"/>
        <w:jc w:val="both"/>
        <w:rPr>
          <w:lang w:eastAsia="pl-PL"/>
        </w:rPr>
      </w:pPr>
      <w:r>
        <w:tab/>
        <w:t xml:space="preserve">Zgodnie z art. 61 § 1 i 4 ustawy z dnia 14 czerwca 1960 r. Kodeks postępowania administracyjnego ( </w:t>
      </w:r>
      <w:proofErr w:type="spellStart"/>
      <w:r>
        <w:t>t.j</w:t>
      </w:r>
      <w:proofErr w:type="spellEnd"/>
      <w:r>
        <w:t xml:space="preserve">. </w:t>
      </w:r>
      <w:r w:rsidR="005441CD">
        <w:t>Dz. U z 2021 r., poz. 735</w:t>
      </w:r>
      <w:r w:rsidR="00784A9A">
        <w:t>, ze zm.</w:t>
      </w:r>
      <w:r>
        <w:t xml:space="preserve"> ), zawiadamiam o wszczęciu postępowania administracyjnego w sprawie wydania decyzji o ustaleniu warunków zabudowy dla inwestycji </w:t>
      </w:r>
      <w:r w:rsidR="00180133">
        <w:rPr>
          <w:b/>
          <w:bCs/>
        </w:rPr>
        <w:t xml:space="preserve">polegającej </w:t>
      </w:r>
      <w:r w:rsidR="00F503F6">
        <w:rPr>
          <w:b/>
          <w:bCs/>
        </w:rPr>
        <w:t xml:space="preserve"> </w:t>
      </w:r>
      <w:r w:rsidR="00F503F6">
        <w:rPr>
          <w:rFonts w:eastAsia="Times New Roman"/>
          <w:b/>
          <w:lang w:eastAsia="pl-PL"/>
        </w:rPr>
        <w:t>b</w:t>
      </w:r>
      <w:r w:rsidR="00B23D9C">
        <w:rPr>
          <w:rFonts w:eastAsia="Times New Roman"/>
          <w:b/>
          <w:lang w:eastAsia="pl-PL"/>
        </w:rPr>
        <w:t xml:space="preserve">udowie rozgałęźników kablowych średniego napięcia SN – 15 </w:t>
      </w:r>
      <w:proofErr w:type="spellStart"/>
      <w:r w:rsidR="00B23D9C">
        <w:rPr>
          <w:rFonts w:eastAsia="Times New Roman"/>
          <w:b/>
          <w:lang w:eastAsia="pl-PL"/>
        </w:rPr>
        <w:t>kV</w:t>
      </w:r>
      <w:proofErr w:type="spellEnd"/>
      <w:r w:rsidR="00F503F6">
        <w:rPr>
          <w:rFonts w:eastAsia="Times New Roman"/>
          <w:b/>
          <w:lang w:eastAsia="pl-PL"/>
        </w:rPr>
        <w:t xml:space="preserve">  </w:t>
      </w:r>
      <w:r w:rsidR="00B23D9C">
        <w:rPr>
          <w:rFonts w:eastAsia="Times New Roman"/>
          <w:b/>
          <w:lang w:eastAsia="pl-PL"/>
        </w:rPr>
        <w:t xml:space="preserve">oraz elektroenergetycznej sieci średniego napięcia SN – 15 </w:t>
      </w:r>
      <w:proofErr w:type="spellStart"/>
      <w:r w:rsidR="00B23D9C">
        <w:rPr>
          <w:rFonts w:eastAsia="Times New Roman"/>
          <w:b/>
          <w:lang w:eastAsia="pl-PL"/>
        </w:rPr>
        <w:t>kV</w:t>
      </w:r>
      <w:proofErr w:type="spellEnd"/>
      <w:r w:rsidR="00B23D9C">
        <w:rPr>
          <w:rFonts w:eastAsia="Times New Roman"/>
          <w:b/>
          <w:lang w:eastAsia="pl-PL"/>
        </w:rPr>
        <w:t xml:space="preserve"> na działkach położonych w </w:t>
      </w:r>
      <w:r w:rsidR="00112363">
        <w:rPr>
          <w:rFonts w:eastAsia="Times New Roman"/>
          <w:b/>
          <w:lang w:eastAsia="pl-PL"/>
        </w:rPr>
        <w:t xml:space="preserve">obrębach geodezyjnych: Pieczyska, Chobanin, miasto Wieruszów oraz w obrębach : Ochędzyn Nowy, Kopaniny, Prusak, Walichnowy, Sokolniki – </w:t>
      </w:r>
      <w:r w:rsidR="00112363">
        <w:rPr>
          <w:rFonts w:eastAsia="Times New Roman"/>
          <w:u w:val="single"/>
          <w:lang w:eastAsia="pl-PL"/>
        </w:rPr>
        <w:t>wykaz przedmiotowych działek – według załącznika dołączonego do niniejszego zawiadomienia.</w:t>
      </w:r>
      <w:r w:rsidR="00112363">
        <w:t xml:space="preserve"> </w:t>
      </w:r>
      <w:r>
        <w:t xml:space="preserve">Postępowanie zostało wszczęte na wniosek </w:t>
      </w:r>
      <w:r w:rsidR="00624690">
        <w:rPr>
          <w:lang w:eastAsia="pl-PL"/>
        </w:rPr>
        <w:t>i</w:t>
      </w:r>
      <w:r w:rsidR="003B2DB8">
        <w:rPr>
          <w:lang w:eastAsia="pl-PL"/>
        </w:rPr>
        <w:t>nwest</w:t>
      </w:r>
      <w:r w:rsidR="006037D0">
        <w:rPr>
          <w:lang w:eastAsia="pl-PL"/>
        </w:rPr>
        <w:t>or</w:t>
      </w:r>
      <w:r w:rsidR="00115534">
        <w:rPr>
          <w:lang w:eastAsia="pl-PL"/>
        </w:rPr>
        <w:t xml:space="preserve">a – </w:t>
      </w:r>
      <w:r w:rsidR="00F503F6">
        <w:rPr>
          <w:b/>
          <w:lang w:eastAsia="pl-PL"/>
        </w:rPr>
        <w:t xml:space="preserve">ENERGA – OPERATOR SA, </w:t>
      </w:r>
      <w:r w:rsidR="00112363">
        <w:rPr>
          <w:b/>
          <w:lang w:eastAsia="pl-PL"/>
        </w:rPr>
        <w:t>ul. Marynarki Polskiej 130, 80 – 557 Gdańsk, Oddział w Kaliszu ,</w:t>
      </w:r>
      <w:r w:rsidR="00F503F6">
        <w:rPr>
          <w:b/>
          <w:lang w:eastAsia="pl-PL"/>
        </w:rPr>
        <w:t>ul. Aleja Wolności 8, 62 – 800 Kalisz</w:t>
      </w:r>
      <w:r w:rsidR="00732382">
        <w:rPr>
          <w:b/>
          <w:lang w:eastAsia="pl-PL"/>
        </w:rPr>
        <w:t xml:space="preserve"> </w:t>
      </w:r>
      <w:r w:rsidR="00732382">
        <w:rPr>
          <w:lang w:eastAsia="pl-PL"/>
        </w:rPr>
        <w:t xml:space="preserve">reprezentowaną przez </w:t>
      </w:r>
      <w:r w:rsidR="00732382">
        <w:rPr>
          <w:b/>
          <w:lang w:eastAsia="pl-PL"/>
        </w:rPr>
        <w:t xml:space="preserve">Pełnomocnika: </w:t>
      </w:r>
      <w:r w:rsidR="00112363">
        <w:rPr>
          <w:lang w:eastAsia="pl-PL"/>
        </w:rPr>
        <w:t xml:space="preserve">CONNECT Bartłomiej </w:t>
      </w:r>
      <w:proofErr w:type="spellStart"/>
      <w:r w:rsidR="00112363">
        <w:rPr>
          <w:lang w:eastAsia="pl-PL"/>
        </w:rPr>
        <w:t>Pauśm</w:t>
      </w:r>
      <w:proofErr w:type="spellEnd"/>
      <w:r w:rsidR="00112363">
        <w:rPr>
          <w:lang w:eastAsia="pl-PL"/>
        </w:rPr>
        <w:t xml:space="preserve"> Strzyżew, ul. Kolonia 76, 63 – 405 Sieroszewice.</w:t>
      </w:r>
    </w:p>
    <w:p w:rsidR="00A227C5" w:rsidRPr="001A76E9" w:rsidRDefault="00A227C5" w:rsidP="00E96CFB">
      <w:pPr>
        <w:pStyle w:val="Bezodstpw"/>
        <w:jc w:val="both"/>
        <w:rPr>
          <w:b/>
        </w:rPr>
      </w:pPr>
    </w:p>
    <w:p w:rsidR="004E347E" w:rsidRDefault="004E347E" w:rsidP="00E96CFB">
      <w:pPr>
        <w:pStyle w:val="Bezodstpw"/>
        <w:jc w:val="both"/>
      </w:pPr>
      <w:r>
        <w:tab/>
        <w:t xml:space="preserve"> </w:t>
      </w:r>
      <w:r>
        <w:rPr>
          <w:lang w:eastAsia="pl-PL"/>
        </w:rPr>
        <w:t>W związku  z powyższym informuję, że strony postępowania  mogą w terminie 7 dni                   od daty otrzymania niniejszego zawiadomienia wnieść swoje uwagi.</w:t>
      </w:r>
    </w:p>
    <w:p w:rsidR="004E347E" w:rsidRDefault="004E347E" w:rsidP="00E96CFB">
      <w:pPr>
        <w:pStyle w:val="Bezodstpw"/>
        <w:jc w:val="both"/>
      </w:pPr>
    </w:p>
    <w:p w:rsidR="004E347E" w:rsidRDefault="004E347E" w:rsidP="00E96CFB">
      <w:pPr>
        <w:pStyle w:val="Bezodstpw"/>
        <w:jc w:val="both"/>
      </w:pPr>
      <w:r>
        <w:t xml:space="preserve">                                                    </w:t>
      </w:r>
      <w:r>
        <w:rPr>
          <w:b/>
          <w:bCs/>
        </w:rPr>
        <w:t xml:space="preserve">  </w:t>
      </w:r>
    </w:p>
    <w:p w:rsidR="004E347E" w:rsidRDefault="004E347E" w:rsidP="00E96CFB">
      <w:pPr>
        <w:pStyle w:val="Bezodstpw"/>
        <w:jc w:val="both"/>
        <w:rPr>
          <w:b/>
          <w:bCs/>
        </w:rPr>
      </w:pPr>
      <w:r>
        <w:rPr>
          <w:b/>
          <w:bCs/>
        </w:rPr>
        <w:t xml:space="preserve">                                                         </w:t>
      </w:r>
      <w:r w:rsidR="009F37C0">
        <w:rPr>
          <w:b/>
          <w:bCs/>
        </w:rPr>
        <w:t xml:space="preserve">         </w:t>
      </w:r>
      <w:r>
        <w:rPr>
          <w:b/>
          <w:bCs/>
        </w:rPr>
        <w:t xml:space="preserve">   P O U C Z E N I E</w:t>
      </w:r>
    </w:p>
    <w:p w:rsidR="004E347E" w:rsidRDefault="004E347E" w:rsidP="00E96CFB">
      <w:pPr>
        <w:pStyle w:val="Bezodstpw"/>
        <w:jc w:val="both"/>
        <w:rPr>
          <w:b/>
          <w:bCs/>
        </w:rPr>
      </w:pPr>
    </w:p>
    <w:p w:rsidR="004E347E" w:rsidRDefault="004E347E" w:rsidP="00E96CFB">
      <w:pPr>
        <w:pStyle w:val="Bezodstpw"/>
        <w:jc w:val="both"/>
      </w:pPr>
      <w:r>
        <w:tab/>
        <w:t>Strona w toku postępowania administracyjnego winna powiadomić organ o każdej zmianie swojego adresu (art. 41 § 1 kpa). W razie zaniechania w/w obowiązku doręczenie pisma pod dotychczasowy adres ma skutek prawny (art. 41 § 2 kpa ).</w:t>
      </w:r>
    </w:p>
    <w:p w:rsidR="004E347E" w:rsidRDefault="004E347E" w:rsidP="00E96CFB">
      <w:pPr>
        <w:pStyle w:val="Bezodstpw"/>
        <w:jc w:val="both"/>
      </w:pPr>
      <w:r>
        <w:tab/>
        <w:t>Stronom przysługuje prawo przeglądania akt oraz sporządzania z nich notatek i odpisów (art.  73 § 1 kpa ).</w:t>
      </w:r>
    </w:p>
    <w:p w:rsidR="004E347E" w:rsidRDefault="004E347E" w:rsidP="00E96CFB">
      <w:pPr>
        <w:pStyle w:val="Bezodstpw"/>
        <w:jc w:val="both"/>
      </w:pPr>
    </w:p>
    <w:p w:rsidR="004E347E" w:rsidRDefault="004E347E" w:rsidP="00E96CFB">
      <w:pPr>
        <w:pStyle w:val="Bezodstpw"/>
        <w:jc w:val="both"/>
      </w:pPr>
    </w:p>
    <w:p w:rsidR="00E96CFB" w:rsidRDefault="00E96CFB" w:rsidP="00E96CFB">
      <w:pPr>
        <w:pStyle w:val="Bezodstpw"/>
        <w:jc w:val="both"/>
      </w:pPr>
    </w:p>
    <w:p w:rsidR="00F55D7C" w:rsidRDefault="00F55D7C" w:rsidP="00E96CFB">
      <w:pPr>
        <w:pStyle w:val="Bezodstpw"/>
        <w:jc w:val="both"/>
      </w:pPr>
    </w:p>
    <w:p w:rsidR="004E347E" w:rsidRPr="004E347E" w:rsidRDefault="004E347E" w:rsidP="00E96CFB">
      <w:pPr>
        <w:pStyle w:val="Bezodstpw"/>
        <w:jc w:val="both"/>
        <w:rPr>
          <w:b/>
          <w:bCs/>
          <w:u w:val="single"/>
        </w:rPr>
      </w:pPr>
      <w:r w:rsidRPr="004E347E">
        <w:rPr>
          <w:b/>
          <w:bCs/>
          <w:u w:val="single"/>
        </w:rPr>
        <w:t>Otrzymują:</w:t>
      </w:r>
    </w:p>
    <w:p w:rsidR="00112363" w:rsidRPr="00112363" w:rsidRDefault="00F503F6" w:rsidP="00316D30">
      <w:pPr>
        <w:pStyle w:val="Bezodstpw"/>
        <w:numPr>
          <w:ilvl w:val="0"/>
          <w:numId w:val="5"/>
        </w:numPr>
        <w:jc w:val="both"/>
        <w:rPr>
          <w:b/>
          <w:u w:val="single"/>
          <w:lang w:eastAsia="pl-PL"/>
        </w:rPr>
      </w:pPr>
      <w:r w:rsidRPr="00112363">
        <w:rPr>
          <w:sz w:val="20"/>
          <w:szCs w:val="20"/>
          <w:lang w:eastAsia="pl-PL"/>
        </w:rPr>
        <w:t xml:space="preserve">Pełnomocnik – Pan </w:t>
      </w:r>
      <w:r w:rsidR="00112363">
        <w:rPr>
          <w:sz w:val="20"/>
          <w:szCs w:val="20"/>
          <w:lang w:eastAsia="pl-PL"/>
        </w:rPr>
        <w:t xml:space="preserve">Bartłomiej </w:t>
      </w:r>
      <w:proofErr w:type="spellStart"/>
      <w:r w:rsidR="00112363">
        <w:rPr>
          <w:sz w:val="20"/>
          <w:szCs w:val="20"/>
          <w:lang w:eastAsia="pl-PL"/>
        </w:rPr>
        <w:t>Pauś</w:t>
      </w:r>
      <w:proofErr w:type="spellEnd"/>
    </w:p>
    <w:p w:rsidR="00316D30" w:rsidRPr="00112363" w:rsidRDefault="004E347E" w:rsidP="00316D30">
      <w:pPr>
        <w:pStyle w:val="Bezodstpw"/>
        <w:numPr>
          <w:ilvl w:val="0"/>
          <w:numId w:val="5"/>
        </w:numPr>
        <w:jc w:val="both"/>
        <w:rPr>
          <w:b/>
          <w:u w:val="single"/>
          <w:lang w:eastAsia="pl-PL"/>
        </w:rPr>
      </w:pPr>
      <w:r w:rsidRPr="00112363">
        <w:rPr>
          <w:sz w:val="20"/>
          <w:szCs w:val="20"/>
        </w:rPr>
        <w:t>Strony wg rozdzielnika</w:t>
      </w:r>
      <w:r w:rsidR="00A227C5" w:rsidRPr="00112363">
        <w:rPr>
          <w:b/>
          <w:sz w:val="20"/>
          <w:szCs w:val="20"/>
          <w:u w:val="single"/>
          <w:lang w:eastAsia="pl-PL"/>
        </w:rPr>
        <w:t>,</w:t>
      </w:r>
    </w:p>
    <w:p w:rsidR="00E96CFB" w:rsidRPr="00316D30" w:rsidRDefault="00316D30" w:rsidP="00316D30">
      <w:pPr>
        <w:pStyle w:val="Bezodstpw"/>
        <w:numPr>
          <w:ilvl w:val="0"/>
          <w:numId w:val="5"/>
        </w:numPr>
        <w:jc w:val="both"/>
        <w:rPr>
          <w:b/>
          <w:u w:val="single"/>
          <w:lang w:eastAsia="pl-PL"/>
        </w:rPr>
      </w:pPr>
      <w:r>
        <w:rPr>
          <w:sz w:val="20"/>
          <w:szCs w:val="20"/>
        </w:rPr>
        <w:t>a/</w:t>
      </w:r>
      <w:r w:rsidR="004E347E" w:rsidRPr="00316D30">
        <w:rPr>
          <w:sz w:val="20"/>
          <w:szCs w:val="20"/>
        </w:rPr>
        <w:t>a</w:t>
      </w:r>
    </w:p>
    <w:p w:rsidR="00540B90" w:rsidRDefault="00540B90" w:rsidP="00540B90">
      <w:pPr>
        <w:pStyle w:val="Bezodstpw"/>
        <w:ind w:left="1004"/>
        <w:jc w:val="both"/>
        <w:rPr>
          <w:sz w:val="20"/>
          <w:szCs w:val="20"/>
        </w:rPr>
      </w:pPr>
    </w:p>
    <w:p w:rsidR="00316D30" w:rsidRDefault="00316D30" w:rsidP="002F68EC">
      <w:pPr>
        <w:pStyle w:val="Bezodstpw"/>
        <w:jc w:val="both"/>
        <w:rPr>
          <w:sz w:val="20"/>
          <w:szCs w:val="20"/>
        </w:rPr>
      </w:pPr>
    </w:p>
    <w:p w:rsidR="00895A7C" w:rsidRDefault="00895A7C" w:rsidP="00895A7C">
      <w:pPr>
        <w:pStyle w:val="Bezodstpw"/>
        <w:jc w:val="both"/>
        <w:rPr>
          <w:sz w:val="20"/>
          <w:szCs w:val="20"/>
        </w:rPr>
      </w:pPr>
    </w:p>
    <w:p w:rsidR="00F503F6" w:rsidRDefault="00F503F6" w:rsidP="00895A7C">
      <w:pPr>
        <w:pStyle w:val="Bezodstpw"/>
        <w:jc w:val="both"/>
        <w:rPr>
          <w:sz w:val="20"/>
          <w:szCs w:val="20"/>
        </w:rPr>
      </w:pPr>
    </w:p>
    <w:p w:rsidR="00540B90" w:rsidRPr="00F503F6" w:rsidRDefault="00540B90" w:rsidP="00F503F6">
      <w:pPr>
        <w:spacing w:after="0"/>
        <w:jc w:val="center"/>
        <w:rPr>
          <w:b/>
          <w:sz w:val="20"/>
          <w:szCs w:val="20"/>
        </w:rPr>
      </w:pPr>
      <w:r w:rsidRPr="00067C49">
        <w:rPr>
          <w:b/>
          <w:sz w:val="20"/>
          <w:szCs w:val="20"/>
        </w:rPr>
        <w:lastRenderedPageBreak/>
        <w:t>KLAUZULA INFORMACYJNA</w:t>
      </w:r>
    </w:p>
    <w:p w:rsidR="00540B90" w:rsidRPr="003703F5" w:rsidRDefault="00540B90" w:rsidP="00540B90">
      <w:pPr>
        <w:spacing w:after="0"/>
        <w:jc w:val="both"/>
        <w:rPr>
          <w:sz w:val="16"/>
          <w:szCs w:val="16"/>
        </w:rPr>
      </w:pPr>
      <w:r w:rsidRPr="003703F5">
        <w:rPr>
          <w:sz w:val="16"/>
          <w:szCs w:val="16"/>
        </w:rPr>
        <w:t>Zgodnie z art. 13 ust. 1 i 2 Rozporządzeniem Parlamentu Europejskiego i Rady (UE) 2016/679 z 27.04.2016 r. w sprawie ochrony osób fizycznych w związku z przetwarzaniem danych osobowych i w sprawie swobodnego przepływu takich danych, zwane dalej RODO (Dz. Urz. UE L 119 ) informuję, iż:</w:t>
      </w:r>
    </w:p>
    <w:p w:rsidR="00540B90" w:rsidRPr="003703F5" w:rsidRDefault="00540B90" w:rsidP="00540B90">
      <w:pPr>
        <w:spacing w:after="0"/>
        <w:ind w:left="705" w:hanging="705"/>
        <w:jc w:val="both"/>
        <w:rPr>
          <w:sz w:val="16"/>
          <w:szCs w:val="16"/>
        </w:rPr>
      </w:pPr>
      <w:r w:rsidRPr="003703F5">
        <w:rPr>
          <w:sz w:val="16"/>
          <w:szCs w:val="16"/>
        </w:rPr>
        <w:t>1.</w:t>
      </w:r>
      <w:r w:rsidRPr="003703F5">
        <w:rPr>
          <w:sz w:val="16"/>
          <w:szCs w:val="16"/>
        </w:rPr>
        <w:tab/>
        <w:t>Administratorem P</w:t>
      </w:r>
      <w:r>
        <w:rPr>
          <w:sz w:val="16"/>
          <w:szCs w:val="16"/>
        </w:rPr>
        <w:t>aństwa</w:t>
      </w:r>
      <w:r w:rsidRPr="003703F5">
        <w:rPr>
          <w:sz w:val="16"/>
          <w:szCs w:val="16"/>
        </w:rPr>
        <w:t xml:space="preserve"> danych osobowych jest  </w:t>
      </w:r>
      <w:sdt>
        <w:sdtPr>
          <w:rPr>
            <w:sz w:val="16"/>
            <w:szCs w:val="16"/>
          </w:rPr>
          <w:id w:val="-1616595985"/>
          <w:placeholder>
            <w:docPart w:val="F05532D7F4634D96BA4B961D4407E883"/>
          </w:placeholder>
          <w:text/>
        </w:sdtPr>
        <w:sdtContent>
          <w:r>
            <w:rPr>
              <w:sz w:val="16"/>
              <w:szCs w:val="16"/>
            </w:rPr>
            <w:t>Wójt Gminy Sokolniki</w:t>
          </w:r>
        </w:sdtContent>
      </w:sdt>
      <w:r w:rsidRPr="003703F5">
        <w:rPr>
          <w:sz w:val="16"/>
          <w:szCs w:val="16"/>
        </w:rPr>
        <w:t>. Kontakt z Administratorem Danych Osobowych jest możliwy:</w:t>
      </w:r>
    </w:p>
    <w:p w:rsidR="00540B90" w:rsidRPr="003703F5" w:rsidRDefault="00540B90" w:rsidP="00540B90">
      <w:pPr>
        <w:spacing w:after="0"/>
        <w:ind w:left="705" w:hanging="705"/>
        <w:jc w:val="both"/>
        <w:rPr>
          <w:sz w:val="16"/>
          <w:szCs w:val="16"/>
        </w:rPr>
      </w:pPr>
      <w:r w:rsidRPr="003703F5">
        <w:rPr>
          <w:sz w:val="16"/>
          <w:szCs w:val="16"/>
        </w:rPr>
        <w:t>-</w:t>
      </w:r>
      <w:r w:rsidRPr="003703F5">
        <w:rPr>
          <w:sz w:val="16"/>
          <w:szCs w:val="16"/>
        </w:rPr>
        <w:tab/>
        <w:t xml:space="preserve">telefonicznie: </w:t>
      </w:r>
      <w:sdt>
        <w:sdtPr>
          <w:rPr>
            <w:sz w:val="16"/>
            <w:szCs w:val="16"/>
          </w:rPr>
          <w:id w:val="1245369894"/>
          <w:placeholder>
            <w:docPart w:val="F05532D7F4634D96BA4B961D4407E883"/>
          </w:placeholder>
          <w:text/>
        </w:sdtPr>
        <w:sdtContent>
          <w:r w:rsidRPr="00EF6FE8">
            <w:rPr>
              <w:sz w:val="16"/>
              <w:szCs w:val="16"/>
            </w:rPr>
            <w:t>627845159</w:t>
          </w:r>
        </w:sdtContent>
      </w:sdt>
    </w:p>
    <w:p w:rsidR="00540B90" w:rsidRPr="003703F5" w:rsidRDefault="00540B90" w:rsidP="00540B90">
      <w:pPr>
        <w:spacing w:after="0"/>
        <w:ind w:left="705" w:hanging="705"/>
        <w:jc w:val="both"/>
        <w:rPr>
          <w:sz w:val="16"/>
          <w:szCs w:val="16"/>
        </w:rPr>
      </w:pPr>
      <w:r w:rsidRPr="003703F5">
        <w:rPr>
          <w:sz w:val="16"/>
          <w:szCs w:val="16"/>
        </w:rPr>
        <w:t>-</w:t>
      </w:r>
      <w:r w:rsidRPr="003703F5">
        <w:rPr>
          <w:sz w:val="16"/>
          <w:szCs w:val="16"/>
        </w:rPr>
        <w:tab/>
        <w:t xml:space="preserve">listownie: </w:t>
      </w:r>
      <w:sdt>
        <w:sdtPr>
          <w:rPr>
            <w:sz w:val="16"/>
            <w:szCs w:val="16"/>
          </w:rPr>
          <w:id w:val="-97710595"/>
          <w:placeholder>
            <w:docPart w:val="F05532D7F4634D96BA4B961D4407E883"/>
          </w:placeholder>
          <w:text/>
        </w:sdtPr>
        <w:sdtContent>
          <w:r w:rsidRPr="00EF6FE8">
            <w:rPr>
              <w:sz w:val="16"/>
              <w:szCs w:val="16"/>
            </w:rPr>
            <w:t>Urząd Gminy w Sokolnikach ul. Marszałka Józefa Piłsudskiego 1, 98-420 Sokolniki</w:t>
          </w:r>
        </w:sdtContent>
      </w:sdt>
      <w:r w:rsidRPr="003703F5">
        <w:rPr>
          <w:sz w:val="16"/>
          <w:szCs w:val="16"/>
        </w:rPr>
        <w:t xml:space="preserve"> </w:t>
      </w:r>
    </w:p>
    <w:p w:rsidR="00540B90" w:rsidRPr="003703F5" w:rsidRDefault="00540B90" w:rsidP="00540B90">
      <w:pPr>
        <w:spacing w:after="0"/>
        <w:jc w:val="both"/>
        <w:rPr>
          <w:sz w:val="16"/>
          <w:szCs w:val="16"/>
        </w:rPr>
      </w:pPr>
      <w:r w:rsidRPr="003703F5">
        <w:rPr>
          <w:sz w:val="16"/>
          <w:szCs w:val="16"/>
        </w:rPr>
        <w:t>-</w:t>
      </w:r>
      <w:r w:rsidRPr="003703F5">
        <w:rPr>
          <w:sz w:val="16"/>
          <w:szCs w:val="16"/>
        </w:rPr>
        <w:tab/>
        <w:t xml:space="preserve">e-mail: </w:t>
      </w:r>
      <w:sdt>
        <w:sdtPr>
          <w:rPr>
            <w:sz w:val="16"/>
            <w:szCs w:val="16"/>
          </w:rPr>
          <w:id w:val="1531761210"/>
          <w:placeholder>
            <w:docPart w:val="F05532D7F4634D96BA4B961D4407E883"/>
          </w:placeholder>
          <w:text/>
        </w:sdtPr>
        <w:sdtContent>
          <w:r w:rsidRPr="00EF6FE8">
            <w:rPr>
              <w:sz w:val="16"/>
              <w:szCs w:val="16"/>
            </w:rPr>
            <w:t>ug@sokolniki.pl</w:t>
          </w:r>
        </w:sdtContent>
      </w:sdt>
    </w:p>
    <w:p w:rsidR="00540B90" w:rsidRPr="003703F5" w:rsidRDefault="00540B90" w:rsidP="00540B90">
      <w:pPr>
        <w:spacing w:after="0"/>
        <w:ind w:left="705" w:hanging="705"/>
        <w:jc w:val="both"/>
        <w:rPr>
          <w:sz w:val="16"/>
          <w:szCs w:val="16"/>
        </w:rPr>
      </w:pPr>
      <w:r w:rsidRPr="003703F5">
        <w:rPr>
          <w:sz w:val="16"/>
          <w:szCs w:val="16"/>
        </w:rPr>
        <w:t>2.</w:t>
      </w:r>
      <w:r w:rsidRPr="003703F5">
        <w:rPr>
          <w:sz w:val="16"/>
          <w:szCs w:val="16"/>
        </w:rPr>
        <w:tab/>
        <w:t xml:space="preserve">W </w:t>
      </w:r>
      <w:sdt>
        <w:sdtPr>
          <w:rPr>
            <w:sz w:val="16"/>
            <w:szCs w:val="16"/>
          </w:rPr>
          <w:id w:val="1827392074"/>
          <w:placeholder>
            <w:docPart w:val="F05532D7F4634D96BA4B961D4407E883"/>
          </w:placeholder>
          <w:text/>
        </w:sdtPr>
        <w:sdtContent>
          <w:r>
            <w:rPr>
              <w:sz w:val="16"/>
              <w:szCs w:val="16"/>
            </w:rPr>
            <w:t>Urzędzie Gminy w Sokolnikach</w:t>
          </w:r>
        </w:sdtContent>
      </w:sdt>
      <w:r w:rsidRPr="003703F5">
        <w:rPr>
          <w:sz w:val="16"/>
          <w:szCs w:val="16"/>
        </w:rPr>
        <w:t xml:space="preserve"> wyznaczony został Inspektor Ochrony Danych – Sławomir Mazur, z którym można skontaktować się pod numerem telefonu: 727931623 lub adresem e-mail: </w:t>
      </w:r>
      <w:r w:rsidRPr="00260509">
        <w:rPr>
          <w:sz w:val="16"/>
          <w:szCs w:val="16"/>
        </w:rPr>
        <w:t>iod@sokolniki.pl</w:t>
      </w:r>
      <w:bookmarkStart w:id="0" w:name="_GoBack"/>
      <w:bookmarkEnd w:id="0"/>
    </w:p>
    <w:p w:rsidR="00540B90" w:rsidRDefault="00540B90" w:rsidP="00540B90">
      <w:pPr>
        <w:spacing w:after="0" w:line="240" w:lineRule="auto"/>
        <w:jc w:val="both"/>
        <w:rPr>
          <w:sz w:val="16"/>
          <w:szCs w:val="16"/>
        </w:rPr>
      </w:pPr>
      <w:r w:rsidRPr="003703F5">
        <w:rPr>
          <w:sz w:val="16"/>
          <w:szCs w:val="16"/>
        </w:rPr>
        <w:t>3.</w:t>
      </w:r>
      <w:r w:rsidRPr="003703F5">
        <w:rPr>
          <w:sz w:val="16"/>
          <w:szCs w:val="16"/>
        </w:rPr>
        <w:tab/>
      </w:r>
      <w:r>
        <w:rPr>
          <w:sz w:val="16"/>
          <w:szCs w:val="16"/>
        </w:rPr>
        <w:t>Państwa</w:t>
      </w:r>
      <w:r w:rsidRPr="003703F5">
        <w:rPr>
          <w:sz w:val="16"/>
          <w:szCs w:val="16"/>
        </w:rPr>
        <w:t xml:space="preserve"> dane osobowe będą przetwarzane w celu </w:t>
      </w:r>
      <w:r>
        <w:rPr>
          <w:sz w:val="16"/>
          <w:szCs w:val="16"/>
        </w:rPr>
        <w:t xml:space="preserve">wypełnienia obowiązku prawnego ciążącego na administratorze na   </w:t>
      </w:r>
    </w:p>
    <w:p w:rsidR="00540B90" w:rsidRDefault="00540B90" w:rsidP="00540B90">
      <w:pPr>
        <w:spacing w:after="0" w:line="240" w:lineRule="auto"/>
        <w:jc w:val="both"/>
        <w:rPr>
          <w:sz w:val="16"/>
          <w:szCs w:val="16"/>
        </w:rPr>
      </w:pPr>
      <w:r>
        <w:rPr>
          <w:sz w:val="16"/>
          <w:szCs w:val="16"/>
        </w:rPr>
        <w:t xml:space="preserve">                   podstawie art. 6 ust. 1 lit. c RODO w ramach </w:t>
      </w:r>
      <w:r w:rsidRPr="003703F5">
        <w:rPr>
          <w:sz w:val="16"/>
          <w:szCs w:val="16"/>
        </w:rPr>
        <w:t>wszczęcia postępowania administracyjnego</w:t>
      </w:r>
      <w:r>
        <w:rPr>
          <w:sz w:val="16"/>
          <w:szCs w:val="16"/>
        </w:rPr>
        <w:t xml:space="preserve"> na podstawie</w:t>
      </w:r>
      <w:r w:rsidRPr="003703F5">
        <w:rPr>
          <w:sz w:val="16"/>
          <w:szCs w:val="16"/>
        </w:rPr>
        <w:t xml:space="preserve"> z art. 61 </w:t>
      </w:r>
      <w:r>
        <w:rPr>
          <w:rFonts w:cstheme="minorHAnsi"/>
          <w:sz w:val="16"/>
          <w:szCs w:val="16"/>
        </w:rPr>
        <w:t>§ 1</w:t>
      </w:r>
      <w:r w:rsidRPr="003703F5">
        <w:rPr>
          <w:sz w:val="16"/>
          <w:szCs w:val="16"/>
        </w:rPr>
        <w:t xml:space="preserve"> ustawy z dnia </w:t>
      </w:r>
    </w:p>
    <w:p w:rsidR="00BB240C" w:rsidRDefault="00540B90" w:rsidP="00FD600F">
      <w:pPr>
        <w:spacing w:after="0" w:line="240" w:lineRule="auto"/>
        <w:jc w:val="both"/>
        <w:rPr>
          <w:rFonts w:eastAsia="Times New Roman"/>
          <w:b/>
          <w:sz w:val="16"/>
          <w:szCs w:val="16"/>
          <w:lang w:eastAsia="pl-PL"/>
        </w:rPr>
      </w:pPr>
      <w:r>
        <w:rPr>
          <w:sz w:val="16"/>
          <w:szCs w:val="16"/>
        </w:rPr>
        <w:t xml:space="preserve">                   </w:t>
      </w:r>
      <w:r w:rsidRPr="003703F5">
        <w:rPr>
          <w:sz w:val="16"/>
          <w:szCs w:val="16"/>
        </w:rPr>
        <w:t xml:space="preserve">14 czerwca 1960 r. - Kodeks postępowania administracyjnego (t. j. Dz. U. z 2018 r. poz. 2096, z 2019 r. poz. 60, 730) w sprawie </w:t>
      </w:r>
      <w:r>
        <w:rPr>
          <w:sz w:val="16"/>
          <w:szCs w:val="16"/>
        </w:rPr>
        <w:t xml:space="preserve">    </w:t>
      </w:r>
      <w:r>
        <w:rPr>
          <w:sz w:val="16"/>
          <w:szCs w:val="16"/>
        </w:rPr>
        <w:tab/>
      </w:r>
      <w:r w:rsidRPr="002A48AF">
        <w:rPr>
          <w:sz w:val="16"/>
          <w:szCs w:val="16"/>
        </w:rPr>
        <w:t>wydania decyzji o ustaleniu warunków zabudowy dla inwesty</w:t>
      </w:r>
      <w:r w:rsidR="00BB524D">
        <w:rPr>
          <w:sz w:val="16"/>
          <w:szCs w:val="16"/>
        </w:rPr>
        <w:t>cji polegającej</w:t>
      </w:r>
      <w:r w:rsidR="00F503F6">
        <w:rPr>
          <w:sz w:val="16"/>
          <w:szCs w:val="16"/>
        </w:rPr>
        <w:t xml:space="preserve"> </w:t>
      </w:r>
      <w:r w:rsidR="00F503F6" w:rsidRPr="00F503F6">
        <w:rPr>
          <w:rFonts w:eastAsia="Times New Roman"/>
          <w:b/>
          <w:sz w:val="16"/>
          <w:szCs w:val="16"/>
          <w:lang w:eastAsia="pl-PL"/>
        </w:rPr>
        <w:t xml:space="preserve">budowie </w:t>
      </w:r>
      <w:r w:rsidR="00112363">
        <w:rPr>
          <w:rFonts w:eastAsia="Times New Roman"/>
          <w:b/>
          <w:sz w:val="16"/>
          <w:szCs w:val="16"/>
          <w:lang w:eastAsia="pl-PL"/>
        </w:rPr>
        <w:t xml:space="preserve">rozgałęźników kablowych średniego </w:t>
      </w:r>
    </w:p>
    <w:p w:rsidR="00BB240C" w:rsidRDefault="00BB240C" w:rsidP="00FD600F">
      <w:pPr>
        <w:spacing w:after="0" w:line="240" w:lineRule="auto"/>
        <w:jc w:val="both"/>
        <w:rPr>
          <w:rFonts w:eastAsia="Times New Roman"/>
          <w:b/>
          <w:sz w:val="16"/>
          <w:szCs w:val="16"/>
          <w:lang w:eastAsia="pl-PL"/>
        </w:rPr>
      </w:pPr>
      <w:r>
        <w:rPr>
          <w:rFonts w:eastAsia="Times New Roman"/>
          <w:b/>
          <w:sz w:val="16"/>
          <w:szCs w:val="16"/>
          <w:lang w:eastAsia="pl-PL"/>
        </w:rPr>
        <w:t xml:space="preserve">                  </w:t>
      </w:r>
      <w:r w:rsidR="00112363">
        <w:rPr>
          <w:rFonts w:eastAsia="Times New Roman"/>
          <w:b/>
          <w:sz w:val="16"/>
          <w:szCs w:val="16"/>
          <w:lang w:eastAsia="pl-PL"/>
        </w:rPr>
        <w:t xml:space="preserve">napięcia SN-15 </w:t>
      </w:r>
      <w:proofErr w:type="spellStart"/>
      <w:r w:rsidR="00112363">
        <w:rPr>
          <w:rFonts w:eastAsia="Times New Roman"/>
          <w:b/>
          <w:sz w:val="16"/>
          <w:szCs w:val="16"/>
          <w:lang w:eastAsia="pl-PL"/>
        </w:rPr>
        <w:t>kV</w:t>
      </w:r>
      <w:proofErr w:type="spellEnd"/>
      <w:r w:rsidR="00112363">
        <w:rPr>
          <w:rFonts w:eastAsia="Times New Roman"/>
          <w:b/>
          <w:sz w:val="16"/>
          <w:szCs w:val="16"/>
          <w:lang w:eastAsia="pl-PL"/>
        </w:rPr>
        <w:t xml:space="preserve"> oraz elektroenergetycznej sieci średniego napięcia SN – 15 </w:t>
      </w:r>
      <w:proofErr w:type="spellStart"/>
      <w:r w:rsidR="00112363">
        <w:rPr>
          <w:rFonts w:eastAsia="Times New Roman"/>
          <w:b/>
          <w:sz w:val="16"/>
          <w:szCs w:val="16"/>
          <w:lang w:eastAsia="pl-PL"/>
        </w:rPr>
        <w:t>kV</w:t>
      </w:r>
      <w:proofErr w:type="spellEnd"/>
      <w:r w:rsidR="00112363">
        <w:rPr>
          <w:rFonts w:eastAsia="Times New Roman"/>
          <w:b/>
          <w:sz w:val="16"/>
          <w:szCs w:val="16"/>
          <w:lang w:eastAsia="pl-PL"/>
        </w:rPr>
        <w:t xml:space="preserve"> na działkach położonych w obrębach: </w:t>
      </w:r>
    </w:p>
    <w:p w:rsidR="00732382" w:rsidRPr="00112363" w:rsidRDefault="00BB240C" w:rsidP="00FD600F">
      <w:pPr>
        <w:spacing w:after="0" w:line="240" w:lineRule="auto"/>
        <w:jc w:val="both"/>
        <w:rPr>
          <w:rFonts w:eastAsia="Times New Roman"/>
          <w:b/>
          <w:sz w:val="16"/>
          <w:szCs w:val="16"/>
          <w:lang w:eastAsia="pl-PL"/>
        </w:rPr>
      </w:pPr>
      <w:r>
        <w:rPr>
          <w:rFonts w:eastAsia="Times New Roman"/>
          <w:b/>
          <w:sz w:val="16"/>
          <w:szCs w:val="16"/>
          <w:lang w:eastAsia="pl-PL"/>
        </w:rPr>
        <w:t xml:space="preserve">                  </w:t>
      </w:r>
      <w:r w:rsidR="00112363">
        <w:rPr>
          <w:rFonts w:eastAsia="Times New Roman"/>
          <w:b/>
          <w:sz w:val="16"/>
          <w:szCs w:val="16"/>
          <w:lang w:eastAsia="pl-PL"/>
        </w:rPr>
        <w:t>Pieczyska, Chobanin, miasto Wieruszów oraz w obrębach: Ochędzyn Nowy, Kopaniny, Prusak, Walichnowy, Sokolniki</w:t>
      </w:r>
      <w:r w:rsidR="00F503F6" w:rsidRPr="00F503F6">
        <w:rPr>
          <w:rFonts w:eastAsia="Times New Roman"/>
          <w:b/>
          <w:sz w:val="16"/>
          <w:szCs w:val="16"/>
          <w:lang w:eastAsia="pl-PL"/>
        </w:rPr>
        <w:t xml:space="preserve">  </w:t>
      </w:r>
    </w:p>
    <w:p w:rsidR="00540B90" w:rsidRPr="003E3DD8" w:rsidRDefault="00732382" w:rsidP="00FD600F">
      <w:pPr>
        <w:spacing w:after="0" w:line="240" w:lineRule="auto"/>
        <w:jc w:val="both"/>
        <w:rPr>
          <w:sz w:val="16"/>
          <w:szCs w:val="16"/>
        </w:rPr>
      </w:pPr>
      <w:r>
        <w:rPr>
          <w:sz w:val="16"/>
          <w:szCs w:val="16"/>
        </w:rPr>
        <w:t xml:space="preserve">   </w:t>
      </w:r>
      <w:r w:rsidR="00BB240C">
        <w:rPr>
          <w:sz w:val="16"/>
          <w:szCs w:val="16"/>
        </w:rPr>
        <w:t xml:space="preserve">               </w:t>
      </w:r>
      <w:r>
        <w:rPr>
          <w:sz w:val="16"/>
          <w:szCs w:val="16"/>
        </w:rPr>
        <w:t xml:space="preserve"> </w:t>
      </w:r>
      <w:r w:rsidR="00540B90" w:rsidRPr="003703F5">
        <w:rPr>
          <w:sz w:val="16"/>
          <w:szCs w:val="16"/>
        </w:rPr>
        <w:t>w związk</w:t>
      </w:r>
      <w:r w:rsidR="00DD3C07">
        <w:rPr>
          <w:sz w:val="16"/>
          <w:szCs w:val="16"/>
        </w:rPr>
        <w:t>u</w:t>
      </w:r>
      <w:r w:rsidR="00D24E32">
        <w:rPr>
          <w:sz w:val="16"/>
          <w:szCs w:val="16"/>
        </w:rPr>
        <w:t xml:space="preserve"> </w:t>
      </w:r>
      <w:r w:rsidR="00BB524D">
        <w:rPr>
          <w:sz w:val="16"/>
          <w:szCs w:val="16"/>
        </w:rPr>
        <w:t xml:space="preserve"> </w:t>
      </w:r>
      <w:sdt>
        <w:sdtPr>
          <w:rPr>
            <w:sz w:val="16"/>
            <w:szCs w:val="16"/>
          </w:rPr>
          <w:id w:val="-895121107"/>
          <w:placeholder>
            <w:docPart w:val="F05532D7F4634D96BA4B961D4407E883"/>
          </w:placeholder>
          <w:text/>
        </w:sdtPr>
        <w:sdtContent>
          <w:r w:rsidR="00D24E32">
            <w:rPr>
              <w:sz w:val="16"/>
              <w:szCs w:val="16"/>
            </w:rPr>
            <w:t xml:space="preserve">z   </w:t>
          </w:r>
          <w:r w:rsidR="00D53899">
            <w:rPr>
              <w:sz w:val="16"/>
              <w:szCs w:val="16"/>
            </w:rPr>
            <w:t xml:space="preserve"> wnioskiem </w:t>
          </w:r>
          <w:r w:rsidR="00D24E32">
            <w:rPr>
              <w:sz w:val="16"/>
              <w:szCs w:val="16"/>
            </w:rPr>
            <w:t xml:space="preserve"> o ustalenie warunków zabudowy                        </w:t>
          </w:r>
        </w:sdtContent>
      </w:sdt>
    </w:p>
    <w:p w:rsidR="00540B90" w:rsidRDefault="00540B90" w:rsidP="00540B90">
      <w:pPr>
        <w:spacing w:after="0"/>
        <w:ind w:left="705" w:hanging="705"/>
        <w:jc w:val="both"/>
        <w:rPr>
          <w:sz w:val="16"/>
          <w:szCs w:val="16"/>
        </w:rPr>
      </w:pPr>
      <w:r w:rsidRPr="003703F5">
        <w:rPr>
          <w:sz w:val="16"/>
          <w:szCs w:val="16"/>
        </w:rPr>
        <w:t>4.</w:t>
      </w:r>
      <w:r w:rsidRPr="003703F5">
        <w:rPr>
          <w:sz w:val="16"/>
          <w:szCs w:val="16"/>
        </w:rPr>
        <w:tab/>
      </w:r>
      <w:r w:rsidRPr="00067C49">
        <w:rPr>
          <w:sz w:val="16"/>
          <w:szCs w:val="16"/>
        </w:rPr>
        <w:t xml:space="preserve">Państwa dane osobowe będą udostępniane podmiotom zewnętrznym tylko i wyłącznie w przypadkach przewidzianych przepisami prawa lub na podstawie umów powierzenia przetwarzania lub innych instrumentów prawnych zawieranych </w:t>
      </w:r>
      <w:r>
        <w:rPr>
          <w:sz w:val="16"/>
          <w:szCs w:val="16"/>
        </w:rPr>
        <w:t xml:space="preserve">                </w:t>
      </w:r>
      <w:r w:rsidRPr="00067C49">
        <w:rPr>
          <w:sz w:val="16"/>
          <w:szCs w:val="16"/>
        </w:rPr>
        <w:t>z podmiotami i organami publicznymi świadczącymi na</w:t>
      </w:r>
      <w:r>
        <w:rPr>
          <w:sz w:val="16"/>
          <w:szCs w:val="16"/>
        </w:rPr>
        <w:t xml:space="preserve"> rzecz Administratora</w:t>
      </w:r>
      <w:r w:rsidRPr="00067C49">
        <w:rPr>
          <w:sz w:val="16"/>
          <w:szCs w:val="16"/>
        </w:rPr>
        <w:t xml:space="preserve">  usługi, z którymi wiąże się przetwarzanie danych osobowych dla których Administratorem Da</w:t>
      </w:r>
      <w:r>
        <w:rPr>
          <w:sz w:val="16"/>
          <w:szCs w:val="16"/>
        </w:rPr>
        <w:t xml:space="preserve">nych jest </w:t>
      </w:r>
      <w:sdt>
        <w:sdtPr>
          <w:rPr>
            <w:sz w:val="16"/>
            <w:szCs w:val="16"/>
          </w:rPr>
          <w:id w:val="1095752006"/>
          <w:placeholder>
            <w:docPart w:val="F05532D7F4634D96BA4B961D4407E883"/>
          </w:placeholder>
          <w:text/>
        </w:sdtPr>
        <w:sdtContent>
          <w:r>
            <w:rPr>
              <w:sz w:val="16"/>
              <w:szCs w:val="16"/>
            </w:rPr>
            <w:t>Wójt Gminy Sokolniki</w:t>
          </w:r>
        </w:sdtContent>
      </w:sdt>
      <w:r w:rsidRPr="00067C49">
        <w:rPr>
          <w:sz w:val="16"/>
          <w:szCs w:val="16"/>
        </w:rPr>
        <w:t xml:space="preserve"> (odbiorcami danych są organy publiczne i podmioty będące stronami umów cywilno-prawnych o zawieran</w:t>
      </w:r>
      <w:r>
        <w:rPr>
          <w:sz w:val="16"/>
          <w:szCs w:val="16"/>
        </w:rPr>
        <w:t xml:space="preserve">ych przez </w:t>
      </w:r>
      <w:sdt>
        <w:sdtPr>
          <w:rPr>
            <w:sz w:val="16"/>
            <w:szCs w:val="16"/>
          </w:rPr>
          <w:id w:val="2134438408"/>
          <w:placeholder>
            <w:docPart w:val="F05532D7F4634D96BA4B961D4407E883"/>
          </w:placeholder>
          <w:text/>
        </w:sdtPr>
        <w:sdtContent>
          <w:r>
            <w:rPr>
              <w:sz w:val="16"/>
              <w:szCs w:val="16"/>
            </w:rPr>
            <w:t>Urząd Gminy Sokolniki</w:t>
          </w:r>
        </w:sdtContent>
      </w:sdt>
      <w:r w:rsidRPr="00067C49">
        <w:rPr>
          <w:sz w:val="16"/>
          <w:szCs w:val="16"/>
        </w:rPr>
        <w:t>).</w:t>
      </w:r>
    </w:p>
    <w:p w:rsidR="00540B90" w:rsidRDefault="00540B90" w:rsidP="00540B90">
      <w:pPr>
        <w:spacing w:after="0"/>
        <w:ind w:left="705" w:hanging="705"/>
        <w:jc w:val="both"/>
        <w:rPr>
          <w:sz w:val="16"/>
          <w:szCs w:val="16"/>
        </w:rPr>
      </w:pPr>
      <w:r w:rsidRPr="007442CB">
        <w:rPr>
          <w:sz w:val="16"/>
          <w:szCs w:val="16"/>
        </w:rPr>
        <w:t>5.</w:t>
      </w:r>
      <w:r w:rsidRPr="007442CB">
        <w:rPr>
          <w:sz w:val="16"/>
          <w:szCs w:val="16"/>
        </w:rPr>
        <w:tab/>
        <w:t xml:space="preserve">Administrator </w:t>
      </w:r>
      <w:sdt>
        <w:sdtPr>
          <w:rPr>
            <w:sz w:val="16"/>
            <w:szCs w:val="16"/>
          </w:rPr>
          <w:id w:val="-998347778"/>
          <w:placeholder>
            <w:docPart w:val="F05532D7F4634D96BA4B961D4407E883"/>
          </w:placeholder>
          <w:text/>
        </w:sdtPr>
        <w:sdtContent>
          <w:r w:rsidRPr="007442CB">
            <w:rPr>
              <w:sz w:val="16"/>
              <w:szCs w:val="16"/>
            </w:rPr>
            <w:t>Wójt Gminy Sokolniki</w:t>
          </w:r>
        </w:sdtContent>
      </w:sdt>
      <w:r w:rsidRPr="007442CB">
        <w:rPr>
          <w:sz w:val="16"/>
          <w:szCs w:val="16"/>
        </w:rPr>
        <w:t xml:space="preserve"> nie przekazuje danych do państwa trzeciego lub organizacji międzynarodowej.</w:t>
      </w:r>
    </w:p>
    <w:p w:rsidR="00540B90" w:rsidRPr="007442CB" w:rsidRDefault="00540B90" w:rsidP="00540B90">
      <w:pPr>
        <w:spacing w:after="0"/>
        <w:ind w:left="705" w:hanging="705"/>
        <w:jc w:val="both"/>
        <w:rPr>
          <w:sz w:val="16"/>
          <w:szCs w:val="16"/>
        </w:rPr>
      </w:pPr>
      <w:r>
        <w:rPr>
          <w:sz w:val="16"/>
          <w:szCs w:val="16"/>
        </w:rPr>
        <w:t>6.</w:t>
      </w:r>
      <w:r w:rsidRPr="007442CB">
        <w:tab/>
      </w:r>
      <w:sdt>
        <w:sdtPr>
          <w:rPr>
            <w:sz w:val="16"/>
            <w:szCs w:val="16"/>
          </w:rPr>
          <w:id w:val="-133644605"/>
          <w:placeholder>
            <w:docPart w:val="F05532D7F4634D96BA4B961D4407E883"/>
          </w:placeholder>
          <w:text/>
        </w:sdtPr>
        <w:sdtContent>
          <w:r w:rsidRPr="007442CB">
            <w:rPr>
              <w:sz w:val="16"/>
              <w:szCs w:val="16"/>
            </w:rPr>
            <w:t>Dane osobowe, gromadzone w związku ze wszczęciem postępowania administracyjnego będą przechowywane przez czas niezbędny do realizacji celu, w jakim zostały zgromadzone, a po tym czasie przez okres niezbędny do wypełnienia obowiązków wynikających z ustawy z dnia 14 lipca 1983 r. o narodowym zasobie archiwalnym i archiwach (Dz. U. z 2019, poz. 553) oraz Rozporządzenia Prezesa Rady Ministrów z dnia 18 stycznia 2011 r. w sprawie instrukcji kancelaryjnej, jednolitych rzeczowych wykazów akt oraz instrukcji w sprawie organizacji i zakresu działania archiwów zakładowych (Dz. U. z 2011 r., Nr 14, poz. 67).</w:t>
          </w:r>
        </w:sdtContent>
      </w:sdt>
      <w:r w:rsidRPr="007442CB">
        <w:t xml:space="preserve">  – </w:t>
      </w:r>
      <w:sdt>
        <w:sdtPr>
          <w:rPr>
            <w:sz w:val="16"/>
            <w:szCs w:val="16"/>
          </w:rPr>
          <w:id w:val="96154531"/>
          <w:placeholder>
            <w:docPart w:val="F05532D7F4634D96BA4B961D4407E883"/>
          </w:placeholder>
          <w:text/>
        </w:sdtPr>
        <w:sdtContent>
          <w:r w:rsidRPr="007442CB">
            <w:rPr>
              <w:sz w:val="16"/>
              <w:szCs w:val="16"/>
            </w:rPr>
            <w:t>kategoria archiwalna A</w:t>
          </w:r>
        </w:sdtContent>
      </w:sdt>
      <w:r w:rsidRPr="007442CB">
        <w:rPr>
          <w:sz w:val="16"/>
          <w:szCs w:val="16"/>
        </w:rPr>
        <w:t xml:space="preserve"> .</w:t>
      </w:r>
    </w:p>
    <w:p w:rsidR="00540B90" w:rsidRPr="003703F5" w:rsidRDefault="00540B90" w:rsidP="00540B90">
      <w:pPr>
        <w:spacing w:after="0"/>
        <w:ind w:left="705" w:hanging="705"/>
        <w:jc w:val="both"/>
        <w:rPr>
          <w:sz w:val="16"/>
          <w:szCs w:val="16"/>
        </w:rPr>
      </w:pPr>
      <w:r w:rsidRPr="003703F5">
        <w:rPr>
          <w:sz w:val="16"/>
          <w:szCs w:val="16"/>
        </w:rPr>
        <w:t>7.</w:t>
      </w:r>
      <w:r w:rsidRPr="003703F5">
        <w:rPr>
          <w:sz w:val="16"/>
          <w:szCs w:val="16"/>
        </w:rPr>
        <w:tab/>
        <w:t>W zwi</w:t>
      </w:r>
      <w:r>
        <w:rPr>
          <w:sz w:val="16"/>
          <w:szCs w:val="16"/>
        </w:rPr>
        <w:t>ązku z przetwarzaniem Państwa</w:t>
      </w:r>
      <w:r w:rsidRPr="003703F5">
        <w:rPr>
          <w:sz w:val="16"/>
          <w:szCs w:val="16"/>
        </w:rPr>
        <w:t xml:space="preserve"> danych osobow</w:t>
      </w:r>
      <w:r>
        <w:rPr>
          <w:sz w:val="16"/>
          <w:szCs w:val="16"/>
        </w:rPr>
        <w:t>ych przysługuje Państwu</w:t>
      </w:r>
      <w:r w:rsidRPr="003703F5">
        <w:rPr>
          <w:sz w:val="16"/>
          <w:szCs w:val="16"/>
        </w:rPr>
        <w:t>:</w:t>
      </w:r>
    </w:p>
    <w:p w:rsidR="00540B90" w:rsidRPr="003703F5" w:rsidRDefault="00540B90" w:rsidP="00540B90">
      <w:pPr>
        <w:spacing w:after="0"/>
        <w:ind w:left="705" w:hanging="705"/>
        <w:jc w:val="both"/>
        <w:rPr>
          <w:sz w:val="16"/>
          <w:szCs w:val="16"/>
        </w:rPr>
      </w:pPr>
      <w:r w:rsidRPr="003703F5">
        <w:rPr>
          <w:sz w:val="16"/>
          <w:szCs w:val="16"/>
        </w:rPr>
        <w:t>a)</w:t>
      </w:r>
      <w:r w:rsidRPr="003703F5">
        <w:rPr>
          <w:sz w:val="16"/>
          <w:szCs w:val="16"/>
        </w:rPr>
        <w:tab/>
        <w:t xml:space="preserve">prawo dostępu do treści swoich danych - korzystając z tego prawa mają Państwo możliwość pozyskania informacji, jakie dane, </w:t>
      </w:r>
      <w:r>
        <w:rPr>
          <w:sz w:val="16"/>
          <w:szCs w:val="16"/>
        </w:rPr>
        <w:t xml:space="preserve">    </w:t>
      </w:r>
      <w:r w:rsidRPr="003703F5">
        <w:rPr>
          <w:sz w:val="16"/>
          <w:szCs w:val="16"/>
        </w:rPr>
        <w:t>w jaki sposób i w jakim celu są przetwarzane,</w:t>
      </w:r>
    </w:p>
    <w:p w:rsidR="00540B90" w:rsidRPr="003703F5" w:rsidRDefault="00540B90" w:rsidP="00540B90">
      <w:pPr>
        <w:spacing w:after="0"/>
        <w:ind w:left="705" w:hanging="705"/>
        <w:jc w:val="both"/>
        <w:rPr>
          <w:sz w:val="16"/>
          <w:szCs w:val="16"/>
        </w:rPr>
      </w:pPr>
      <w:r w:rsidRPr="003703F5">
        <w:rPr>
          <w:sz w:val="16"/>
          <w:szCs w:val="16"/>
        </w:rPr>
        <w:t>b)</w:t>
      </w:r>
      <w:r w:rsidRPr="003703F5">
        <w:rPr>
          <w:sz w:val="16"/>
          <w:szCs w:val="16"/>
        </w:rPr>
        <w:tab/>
        <w:t>prawo ich sprostowania - korzystając z tego prawa mogą Państwo zgłosić konieczność poprawienia niepoprawnych danych lub uzupełnienia danych wynikającą z błędu przy zbieraniu, czy przetwarzaniu danych,</w:t>
      </w:r>
    </w:p>
    <w:p w:rsidR="00540B90" w:rsidRPr="0022516F" w:rsidRDefault="00540B90" w:rsidP="00540B90">
      <w:pPr>
        <w:spacing w:after="0"/>
        <w:ind w:left="705" w:hanging="705"/>
        <w:jc w:val="both"/>
        <w:rPr>
          <w:sz w:val="16"/>
          <w:szCs w:val="16"/>
        </w:rPr>
      </w:pPr>
      <w:r w:rsidRPr="003703F5">
        <w:rPr>
          <w:sz w:val="16"/>
          <w:szCs w:val="16"/>
        </w:rPr>
        <w:t>c)</w:t>
      </w:r>
      <w:r w:rsidRPr="003703F5">
        <w:rPr>
          <w:sz w:val="16"/>
          <w:szCs w:val="16"/>
        </w:rPr>
        <w:tab/>
      </w:r>
      <w:r w:rsidRPr="0022516F">
        <w:rPr>
          <w:sz w:val="16"/>
          <w:szCs w:val="16"/>
        </w:rPr>
        <w:t xml:space="preserve">prawo do ich usunięcia - korzystając z tego prawa mogą Państwo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t>
      </w:r>
      <w:r>
        <w:rPr>
          <w:sz w:val="16"/>
          <w:szCs w:val="16"/>
        </w:rPr>
        <w:t xml:space="preserve">       </w:t>
      </w:r>
      <w:r w:rsidRPr="0022516F">
        <w:rPr>
          <w:sz w:val="16"/>
          <w:szCs w:val="16"/>
        </w:rPr>
        <w:t>w interesie publicznym lub w ramach władzy publicznej powierzonej administratorowi,</w:t>
      </w:r>
    </w:p>
    <w:p w:rsidR="00540B90" w:rsidRPr="0022516F" w:rsidRDefault="00540B90" w:rsidP="00540B90">
      <w:pPr>
        <w:spacing w:after="0"/>
        <w:ind w:left="705" w:hanging="705"/>
        <w:jc w:val="both"/>
        <w:rPr>
          <w:sz w:val="16"/>
          <w:szCs w:val="16"/>
        </w:rPr>
      </w:pPr>
      <w:r w:rsidRPr="0022516F">
        <w:rPr>
          <w:sz w:val="16"/>
          <w:szCs w:val="16"/>
        </w:rPr>
        <w:t>d)</w:t>
      </w:r>
      <w:r w:rsidRPr="0022516F">
        <w:rPr>
          <w:sz w:val="16"/>
          <w:szCs w:val="16"/>
        </w:rPr>
        <w:tab/>
        <w:t>prawo do ograniczenia przetwarzania - korzystając z tego prawa mogą Państwo złożyć wniosek o jego ograniczenie, w razie kwestionowania prawidłowości, przetwarzanych danych. W przypadku zasadności wniosku możemy dane jedynie przechowywać, zaś dalsze przetwarzanie może odbyć się po ustaniu przesłanek uzasadniających ograniczenie przetwarzania,</w:t>
      </w:r>
    </w:p>
    <w:p w:rsidR="00540B90" w:rsidRPr="0022516F" w:rsidRDefault="00540B90" w:rsidP="00540B90">
      <w:pPr>
        <w:spacing w:after="0"/>
        <w:ind w:left="705" w:hanging="705"/>
        <w:jc w:val="both"/>
        <w:rPr>
          <w:sz w:val="16"/>
          <w:szCs w:val="16"/>
        </w:rPr>
      </w:pPr>
      <w:r w:rsidRPr="0022516F">
        <w:rPr>
          <w:sz w:val="16"/>
          <w:szCs w:val="16"/>
        </w:rPr>
        <w:t>e)</w:t>
      </w:r>
      <w:r w:rsidRPr="0022516F">
        <w:rPr>
          <w:sz w:val="16"/>
          <w:szCs w:val="16"/>
        </w:rPr>
        <w:tab/>
        <w:t>prawo do przenoszenia danych - ma zastosowanie jedynie w przypadkach przetwarzania danych na podstawie zgody lub na podstawie umowy i w sposób zautomatyzowany; nie dotyczy przetwarzania, które jest niezbędne do wykonania zadania realizowanego w interesie publicznym lub w ramach sprawowania władzy publicznej powierzonej administratorowi,</w:t>
      </w:r>
    </w:p>
    <w:p w:rsidR="00540B90" w:rsidRPr="0022516F" w:rsidRDefault="00540B90" w:rsidP="00540B90">
      <w:pPr>
        <w:spacing w:after="0"/>
        <w:ind w:left="705" w:hanging="705"/>
        <w:jc w:val="both"/>
        <w:rPr>
          <w:sz w:val="16"/>
          <w:szCs w:val="16"/>
        </w:rPr>
      </w:pPr>
      <w:r w:rsidRPr="0022516F">
        <w:rPr>
          <w:sz w:val="16"/>
          <w:szCs w:val="16"/>
        </w:rPr>
        <w:t>f)</w:t>
      </w:r>
      <w:r w:rsidRPr="0022516F">
        <w:rPr>
          <w:sz w:val="16"/>
          <w:szCs w:val="16"/>
        </w:rPr>
        <w:tab/>
        <w:t>prawo do wniesienia sprzeciwu - korzystając z tego prawa mogą Państwo w dowolnym momencie wnieść sprzeciw wobec przetwarzania Państwa danych. Po przyjęciu wniosku w tej sprawie jesteśmy zobowiązani do zaprzestania przetwarzania danych w tym celu. W takiej sytuacji, po rozpatrzeniu Państwa wniosku, nie będziemy już mogli przetwarzać danych osobowych objętych sprzeciwem na tej podstawie, chyba, że wykażemy, iż istnieją ważne prawnie uzasadnione podstawy do przetwarzania danych, które według prawa uznaje się za nadrzędne wobec Państwa interesów, praw i wolności lub podstawy do ustalenia, dochodzenia lub obrony roszczeń,</w:t>
      </w:r>
    </w:p>
    <w:p w:rsidR="00540B90" w:rsidRPr="003703F5" w:rsidRDefault="00540B90" w:rsidP="00540B90">
      <w:pPr>
        <w:spacing w:after="0"/>
        <w:ind w:left="705" w:hanging="705"/>
        <w:jc w:val="both"/>
        <w:rPr>
          <w:sz w:val="16"/>
          <w:szCs w:val="16"/>
        </w:rPr>
      </w:pPr>
      <w:r w:rsidRPr="0022516F">
        <w:rPr>
          <w:sz w:val="16"/>
          <w:szCs w:val="16"/>
        </w:rPr>
        <w:t>g)</w:t>
      </w:r>
      <w:r w:rsidRPr="0022516F">
        <w:rPr>
          <w:sz w:val="16"/>
          <w:szCs w:val="16"/>
        </w:rPr>
        <w:tab/>
        <w:t xml:space="preserve">prawo do cofnięcia zgody na ich przetwarzanie - wycofanie zgody przysługuje Państwu w dowolnym momencie, bez wpływu na zgodność z prawem dotychczasowego </w:t>
      </w:r>
      <w:r w:rsidRPr="003703F5">
        <w:rPr>
          <w:sz w:val="16"/>
          <w:szCs w:val="16"/>
        </w:rPr>
        <w:t>przetwarzania, tj. dokonanego przed cofnięciem zgody.</w:t>
      </w:r>
    </w:p>
    <w:p w:rsidR="00540B90" w:rsidRPr="003703F5" w:rsidRDefault="00540B90" w:rsidP="00540B90">
      <w:pPr>
        <w:spacing w:after="0"/>
        <w:ind w:left="705" w:hanging="705"/>
        <w:jc w:val="both"/>
        <w:rPr>
          <w:sz w:val="16"/>
          <w:szCs w:val="16"/>
        </w:rPr>
      </w:pPr>
      <w:r w:rsidRPr="003703F5">
        <w:rPr>
          <w:sz w:val="16"/>
          <w:szCs w:val="16"/>
        </w:rPr>
        <w:t>8.</w:t>
      </w:r>
      <w:r w:rsidRPr="003703F5">
        <w:rPr>
          <w:sz w:val="16"/>
          <w:szCs w:val="16"/>
        </w:rPr>
        <w:tab/>
        <w:t>W przypadku powzięcia informacji o niezgodnym z prawem przetwarzaniu danych osobowych</w:t>
      </w:r>
      <w:r>
        <w:rPr>
          <w:sz w:val="16"/>
          <w:szCs w:val="16"/>
        </w:rPr>
        <w:t>, przysługuje Państwu</w:t>
      </w:r>
      <w:r w:rsidRPr="003703F5">
        <w:rPr>
          <w:sz w:val="16"/>
          <w:szCs w:val="16"/>
        </w:rPr>
        <w:t xml:space="preserve"> prawo wniesienia skargi do organu nadzorczego właściwego w sprawach ochrony danych osobowych Prezesa Urzędu Ochrony Danych Osob</w:t>
      </w:r>
      <w:r>
        <w:rPr>
          <w:sz w:val="16"/>
          <w:szCs w:val="16"/>
        </w:rPr>
        <w:t>owych w Warszawie przy ul. Staw</w:t>
      </w:r>
      <w:r w:rsidRPr="003703F5">
        <w:rPr>
          <w:sz w:val="16"/>
          <w:szCs w:val="16"/>
        </w:rPr>
        <w:t>ki 2, 00-193 Warszawa.</w:t>
      </w:r>
    </w:p>
    <w:p w:rsidR="00540B90" w:rsidRPr="003703F5" w:rsidRDefault="00540B90" w:rsidP="00540B90">
      <w:pPr>
        <w:spacing w:after="0"/>
        <w:ind w:left="705" w:hanging="705"/>
        <w:jc w:val="both"/>
        <w:rPr>
          <w:sz w:val="16"/>
          <w:szCs w:val="16"/>
        </w:rPr>
      </w:pPr>
      <w:r w:rsidRPr="003703F5">
        <w:rPr>
          <w:sz w:val="16"/>
          <w:szCs w:val="16"/>
        </w:rPr>
        <w:t>9.</w:t>
      </w:r>
      <w:r w:rsidRPr="003703F5">
        <w:rPr>
          <w:sz w:val="16"/>
          <w:szCs w:val="16"/>
        </w:rPr>
        <w:tab/>
        <w:t>Podanie danych osobowych jest obligatoryjne  w oparciu o przepisy prawa, a w pozostałym zakresie jest dobrowolne. Skutki odmowy podania danych określają przepisy prawa, a w szczególności odmowa podania danych może skutkować odmową wszczęcia postępowania lub załatwienia sprawy.</w:t>
      </w:r>
    </w:p>
    <w:p w:rsidR="00540B90" w:rsidRPr="001F0E21" w:rsidRDefault="00540B90" w:rsidP="001F0E21">
      <w:pPr>
        <w:spacing w:after="0"/>
        <w:jc w:val="both"/>
        <w:rPr>
          <w:sz w:val="16"/>
          <w:szCs w:val="16"/>
        </w:rPr>
      </w:pPr>
      <w:r w:rsidRPr="003703F5">
        <w:rPr>
          <w:sz w:val="16"/>
          <w:szCs w:val="16"/>
        </w:rPr>
        <w:t>10.</w:t>
      </w:r>
      <w:r w:rsidRPr="003703F5">
        <w:rPr>
          <w:sz w:val="16"/>
          <w:szCs w:val="16"/>
        </w:rPr>
        <w:tab/>
      </w:r>
      <w:r>
        <w:rPr>
          <w:sz w:val="16"/>
          <w:szCs w:val="16"/>
        </w:rPr>
        <w:t>Państwa</w:t>
      </w:r>
      <w:r w:rsidRPr="003703F5">
        <w:rPr>
          <w:sz w:val="16"/>
          <w:szCs w:val="16"/>
        </w:rPr>
        <w:t xml:space="preserve"> dane nie będą przetwarzane w sposób zautomatyzowany i nie będą profilowane.</w:t>
      </w:r>
      <w:r w:rsidRPr="0024625A">
        <w:rPr>
          <w:sz w:val="18"/>
          <w:szCs w:val="18"/>
        </w:rPr>
        <w:tab/>
      </w:r>
      <w:r w:rsidRPr="0024625A">
        <w:rPr>
          <w:sz w:val="18"/>
          <w:szCs w:val="18"/>
        </w:rPr>
        <w:tab/>
      </w:r>
      <w:r w:rsidRPr="0024625A">
        <w:rPr>
          <w:sz w:val="18"/>
          <w:szCs w:val="18"/>
        </w:rPr>
        <w:tab/>
      </w:r>
      <w:r w:rsidRPr="0024625A">
        <w:rPr>
          <w:sz w:val="18"/>
          <w:szCs w:val="18"/>
        </w:rPr>
        <w:tab/>
      </w:r>
    </w:p>
    <w:sectPr w:rsidR="00540B90" w:rsidRPr="001F0E21" w:rsidSect="006732A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557BD"/>
    <w:multiLevelType w:val="hybridMultilevel"/>
    <w:tmpl w:val="6B2C16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99E2FF4"/>
    <w:multiLevelType w:val="multilevel"/>
    <w:tmpl w:val="AD72A2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D522973"/>
    <w:multiLevelType w:val="hybridMultilevel"/>
    <w:tmpl w:val="DC380DB0"/>
    <w:lvl w:ilvl="0" w:tplc="C776AE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4C424B1B"/>
    <w:multiLevelType w:val="hybridMultilevel"/>
    <w:tmpl w:val="1CD68FC6"/>
    <w:lvl w:ilvl="0" w:tplc="37E4921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C256C97"/>
    <w:multiLevelType w:val="hybridMultilevel"/>
    <w:tmpl w:val="66BA85D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4E347E"/>
    <w:rsid w:val="000125E4"/>
    <w:rsid w:val="00013C93"/>
    <w:rsid w:val="00016579"/>
    <w:rsid w:val="000442B6"/>
    <w:rsid w:val="0006595C"/>
    <w:rsid w:val="000916DF"/>
    <w:rsid w:val="00097E17"/>
    <w:rsid w:val="000A39EB"/>
    <w:rsid w:val="000A4802"/>
    <w:rsid w:val="000A738A"/>
    <w:rsid w:val="000C0DA0"/>
    <w:rsid w:val="00112363"/>
    <w:rsid w:val="00115534"/>
    <w:rsid w:val="0015029F"/>
    <w:rsid w:val="001567E4"/>
    <w:rsid w:val="00180133"/>
    <w:rsid w:val="001A43A9"/>
    <w:rsid w:val="001A494C"/>
    <w:rsid w:val="001A76E9"/>
    <w:rsid w:val="001C4FFE"/>
    <w:rsid w:val="001D58A5"/>
    <w:rsid w:val="001D6160"/>
    <w:rsid w:val="001F0E21"/>
    <w:rsid w:val="001F50CA"/>
    <w:rsid w:val="0023137C"/>
    <w:rsid w:val="00231775"/>
    <w:rsid w:val="002471EA"/>
    <w:rsid w:val="00256A04"/>
    <w:rsid w:val="00281EE5"/>
    <w:rsid w:val="002F5E6F"/>
    <w:rsid w:val="002F68EC"/>
    <w:rsid w:val="00316D30"/>
    <w:rsid w:val="0033345B"/>
    <w:rsid w:val="003346A1"/>
    <w:rsid w:val="00352B33"/>
    <w:rsid w:val="00355319"/>
    <w:rsid w:val="003707E7"/>
    <w:rsid w:val="00390EEF"/>
    <w:rsid w:val="003A6C8B"/>
    <w:rsid w:val="003B2DB8"/>
    <w:rsid w:val="003D0DB9"/>
    <w:rsid w:val="003E3DD8"/>
    <w:rsid w:val="003E6E1E"/>
    <w:rsid w:val="003F5318"/>
    <w:rsid w:val="00420A95"/>
    <w:rsid w:val="004572F9"/>
    <w:rsid w:val="00470542"/>
    <w:rsid w:val="004712B7"/>
    <w:rsid w:val="004A4C6B"/>
    <w:rsid w:val="004E296F"/>
    <w:rsid w:val="004E347E"/>
    <w:rsid w:val="004F25F4"/>
    <w:rsid w:val="004F466B"/>
    <w:rsid w:val="00506A8B"/>
    <w:rsid w:val="00540B90"/>
    <w:rsid w:val="005441CD"/>
    <w:rsid w:val="00547E76"/>
    <w:rsid w:val="00562034"/>
    <w:rsid w:val="00595C74"/>
    <w:rsid w:val="005C6DB6"/>
    <w:rsid w:val="005E5E70"/>
    <w:rsid w:val="006037D0"/>
    <w:rsid w:val="00621D67"/>
    <w:rsid w:val="00624690"/>
    <w:rsid w:val="0062610B"/>
    <w:rsid w:val="0062702E"/>
    <w:rsid w:val="006330DF"/>
    <w:rsid w:val="00637662"/>
    <w:rsid w:val="00643280"/>
    <w:rsid w:val="00657C0C"/>
    <w:rsid w:val="0066445C"/>
    <w:rsid w:val="00665C02"/>
    <w:rsid w:val="00671B18"/>
    <w:rsid w:val="006732AB"/>
    <w:rsid w:val="006815BF"/>
    <w:rsid w:val="006A54A0"/>
    <w:rsid w:val="006B46DC"/>
    <w:rsid w:val="006E58CD"/>
    <w:rsid w:val="006E5C95"/>
    <w:rsid w:val="007110E7"/>
    <w:rsid w:val="007215C2"/>
    <w:rsid w:val="00732382"/>
    <w:rsid w:val="00734945"/>
    <w:rsid w:val="00764094"/>
    <w:rsid w:val="00764DA9"/>
    <w:rsid w:val="00767C73"/>
    <w:rsid w:val="00784A9A"/>
    <w:rsid w:val="00785F45"/>
    <w:rsid w:val="007A01C0"/>
    <w:rsid w:val="007A3C9F"/>
    <w:rsid w:val="007A7F48"/>
    <w:rsid w:val="007C4052"/>
    <w:rsid w:val="007C622A"/>
    <w:rsid w:val="007E1F8B"/>
    <w:rsid w:val="007E272E"/>
    <w:rsid w:val="007F297B"/>
    <w:rsid w:val="007F58C4"/>
    <w:rsid w:val="00826B08"/>
    <w:rsid w:val="008316FD"/>
    <w:rsid w:val="008426D1"/>
    <w:rsid w:val="008441A9"/>
    <w:rsid w:val="00865C8C"/>
    <w:rsid w:val="0087104D"/>
    <w:rsid w:val="00895A7C"/>
    <w:rsid w:val="00897013"/>
    <w:rsid w:val="008A1CE6"/>
    <w:rsid w:val="008B37F2"/>
    <w:rsid w:val="008D1AC3"/>
    <w:rsid w:val="0091577A"/>
    <w:rsid w:val="00927EDE"/>
    <w:rsid w:val="00944FB9"/>
    <w:rsid w:val="0095335B"/>
    <w:rsid w:val="0096080B"/>
    <w:rsid w:val="00961898"/>
    <w:rsid w:val="009A0CDD"/>
    <w:rsid w:val="009A10ED"/>
    <w:rsid w:val="009A5237"/>
    <w:rsid w:val="009C6A61"/>
    <w:rsid w:val="009F0D7B"/>
    <w:rsid w:val="009F37C0"/>
    <w:rsid w:val="00A227C5"/>
    <w:rsid w:val="00A30705"/>
    <w:rsid w:val="00A61DF2"/>
    <w:rsid w:val="00A91F1B"/>
    <w:rsid w:val="00AB3CC0"/>
    <w:rsid w:val="00AD74DF"/>
    <w:rsid w:val="00B00264"/>
    <w:rsid w:val="00B066CD"/>
    <w:rsid w:val="00B23D9C"/>
    <w:rsid w:val="00B64DC6"/>
    <w:rsid w:val="00B73EA0"/>
    <w:rsid w:val="00B806FD"/>
    <w:rsid w:val="00B85B7F"/>
    <w:rsid w:val="00BB240C"/>
    <w:rsid w:val="00BB2D68"/>
    <w:rsid w:val="00BB524D"/>
    <w:rsid w:val="00BC5668"/>
    <w:rsid w:val="00BD556C"/>
    <w:rsid w:val="00BD5F9B"/>
    <w:rsid w:val="00C11296"/>
    <w:rsid w:val="00C213E2"/>
    <w:rsid w:val="00C32E75"/>
    <w:rsid w:val="00C36B95"/>
    <w:rsid w:val="00C465F8"/>
    <w:rsid w:val="00C46D7A"/>
    <w:rsid w:val="00C54D1A"/>
    <w:rsid w:val="00C54F84"/>
    <w:rsid w:val="00C7324E"/>
    <w:rsid w:val="00C83D20"/>
    <w:rsid w:val="00CA2973"/>
    <w:rsid w:val="00CA4F4F"/>
    <w:rsid w:val="00CB034A"/>
    <w:rsid w:val="00CB76D0"/>
    <w:rsid w:val="00CE1339"/>
    <w:rsid w:val="00CE5008"/>
    <w:rsid w:val="00D23778"/>
    <w:rsid w:val="00D24E32"/>
    <w:rsid w:val="00D523AB"/>
    <w:rsid w:val="00D53899"/>
    <w:rsid w:val="00D617C4"/>
    <w:rsid w:val="00D74BBF"/>
    <w:rsid w:val="00D84D7E"/>
    <w:rsid w:val="00DC5361"/>
    <w:rsid w:val="00DD3C07"/>
    <w:rsid w:val="00DE59F3"/>
    <w:rsid w:val="00E060E1"/>
    <w:rsid w:val="00E23303"/>
    <w:rsid w:val="00E5451B"/>
    <w:rsid w:val="00E55793"/>
    <w:rsid w:val="00E65B74"/>
    <w:rsid w:val="00E65E34"/>
    <w:rsid w:val="00E9476E"/>
    <w:rsid w:val="00E966DB"/>
    <w:rsid w:val="00E96CFB"/>
    <w:rsid w:val="00EC0B7A"/>
    <w:rsid w:val="00ED00E8"/>
    <w:rsid w:val="00EE0EDB"/>
    <w:rsid w:val="00EF6C81"/>
    <w:rsid w:val="00F26486"/>
    <w:rsid w:val="00F33699"/>
    <w:rsid w:val="00F46D5F"/>
    <w:rsid w:val="00F503F6"/>
    <w:rsid w:val="00F55D7C"/>
    <w:rsid w:val="00F6027B"/>
    <w:rsid w:val="00F92487"/>
    <w:rsid w:val="00FA1A40"/>
    <w:rsid w:val="00FB34FB"/>
    <w:rsid w:val="00FB5E59"/>
    <w:rsid w:val="00FB60A4"/>
    <w:rsid w:val="00FD600F"/>
    <w:rsid w:val="00FF2AB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0B9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4E347E"/>
    <w:pPr>
      <w:spacing w:after="0" w:line="240" w:lineRule="auto"/>
    </w:pPr>
  </w:style>
  <w:style w:type="paragraph" w:customStyle="1" w:styleId="Standard">
    <w:name w:val="Standard"/>
    <w:rsid w:val="004E347E"/>
    <w:pPr>
      <w:suppressAutoHyphens/>
      <w:autoSpaceDN w:val="0"/>
      <w:spacing w:after="0" w:line="240" w:lineRule="auto"/>
      <w:textAlignment w:val="baseline"/>
    </w:pPr>
    <w:rPr>
      <w:rFonts w:ascii="Liberation Serif" w:eastAsia="SimSun" w:hAnsi="Liberation Serif" w:cs="Arial Unicode MS"/>
      <w:kern w:val="3"/>
      <w:sz w:val="24"/>
      <w:szCs w:val="24"/>
      <w:lang w:eastAsia="zh-CN" w:bidi="hi-IN"/>
    </w:rPr>
  </w:style>
  <w:style w:type="paragraph" w:customStyle="1" w:styleId="Textbody">
    <w:name w:val="Text body"/>
    <w:basedOn w:val="Standard"/>
    <w:rsid w:val="004E347E"/>
    <w:pPr>
      <w:spacing w:after="120"/>
    </w:pPr>
  </w:style>
  <w:style w:type="paragraph" w:styleId="Tekstdymka">
    <w:name w:val="Balloon Text"/>
    <w:basedOn w:val="Normalny"/>
    <w:link w:val="TekstdymkaZnak"/>
    <w:uiPriority w:val="99"/>
    <w:semiHidden/>
    <w:unhideWhenUsed/>
    <w:rsid w:val="00540B9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40B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05532D7F4634D96BA4B961D4407E883"/>
        <w:category>
          <w:name w:val="Ogólne"/>
          <w:gallery w:val="placeholder"/>
        </w:category>
        <w:types>
          <w:type w:val="bbPlcHdr"/>
        </w:types>
        <w:behaviors>
          <w:behavior w:val="content"/>
        </w:behaviors>
        <w:guid w:val="{6E24AEF0-ED79-4EB7-A575-0F75194E122D}"/>
      </w:docPartPr>
      <w:docPartBody>
        <w:p w:rsidR="00BD7E4B" w:rsidRDefault="00AD06D5" w:rsidP="00AD06D5">
          <w:pPr>
            <w:pStyle w:val="F05532D7F4634D96BA4B961D4407E883"/>
          </w:pPr>
          <w:r w:rsidRPr="00BC2A52">
            <w:rPr>
              <w:rStyle w:val="Tekstzastpczy"/>
            </w:rPr>
            <w:t>Kliknij tutaj, aby wprowadzić tekst.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08"/>
  <w:hyphenationZone w:val="425"/>
  <w:characterSpacingControl w:val="doNotCompress"/>
  <w:compat>
    <w:useFELayout/>
  </w:compat>
  <w:rsids>
    <w:rsidRoot w:val="00AD06D5"/>
    <w:rsid w:val="00023037"/>
    <w:rsid w:val="000573FB"/>
    <w:rsid w:val="00064469"/>
    <w:rsid w:val="000906B7"/>
    <w:rsid w:val="000A68D5"/>
    <w:rsid w:val="000B235C"/>
    <w:rsid w:val="000E1A14"/>
    <w:rsid w:val="000E3282"/>
    <w:rsid w:val="000F39E2"/>
    <w:rsid w:val="00105A87"/>
    <w:rsid w:val="00120FBA"/>
    <w:rsid w:val="0015424E"/>
    <w:rsid w:val="001717D3"/>
    <w:rsid w:val="00183B84"/>
    <w:rsid w:val="00192021"/>
    <w:rsid w:val="00217B85"/>
    <w:rsid w:val="002B49FC"/>
    <w:rsid w:val="00300326"/>
    <w:rsid w:val="00317A47"/>
    <w:rsid w:val="00332B9F"/>
    <w:rsid w:val="003371E1"/>
    <w:rsid w:val="003B4893"/>
    <w:rsid w:val="003B4A39"/>
    <w:rsid w:val="00403BFF"/>
    <w:rsid w:val="00473442"/>
    <w:rsid w:val="004D5052"/>
    <w:rsid w:val="005004D7"/>
    <w:rsid w:val="0055428D"/>
    <w:rsid w:val="00557309"/>
    <w:rsid w:val="00573A9C"/>
    <w:rsid w:val="005B386C"/>
    <w:rsid w:val="0063263C"/>
    <w:rsid w:val="00694B13"/>
    <w:rsid w:val="00724557"/>
    <w:rsid w:val="007660B6"/>
    <w:rsid w:val="0079418E"/>
    <w:rsid w:val="007B1234"/>
    <w:rsid w:val="007C6A3D"/>
    <w:rsid w:val="007D22BA"/>
    <w:rsid w:val="007F2948"/>
    <w:rsid w:val="00801E07"/>
    <w:rsid w:val="00804B84"/>
    <w:rsid w:val="00855B02"/>
    <w:rsid w:val="00965EDD"/>
    <w:rsid w:val="009826D1"/>
    <w:rsid w:val="009D7084"/>
    <w:rsid w:val="009E702C"/>
    <w:rsid w:val="00A01285"/>
    <w:rsid w:val="00A701E5"/>
    <w:rsid w:val="00AD06D5"/>
    <w:rsid w:val="00AF5B63"/>
    <w:rsid w:val="00B34D90"/>
    <w:rsid w:val="00B4511A"/>
    <w:rsid w:val="00BD7E4B"/>
    <w:rsid w:val="00BE10E4"/>
    <w:rsid w:val="00C12F1A"/>
    <w:rsid w:val="00C863BC"/>
    <w:rsid w:val="00CC31CA"/>
    <w:rsid w:val="00CF4C6D"/>
    <w:rsid w:val="00CF644F"/>
    <w:rsid w:val="00D55115"/>
    <w:rsid w:val="00D57CF6"/>
    <w:rsid w:val="00DF1AED"/>
    <w:rsid w:val="00E10555"/>
    <w:rsid w:val="00E66A7A"/>
    <w:rsid w:val="00E66E15"/>
    <w:rsid w:val="00E72BA8"/>
    <w:rsid w:val="00EA5464"/>
    <w:rsid w:val="00EF4B9B"/>
    <w:rsid w:val="00F272A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7E4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AD06D5"/>
    <w:rPr>
      <w:color w:val="808080"/>
    </w:rPr>
  </w:style>
  <w:style w:type="paragraph" w:customStyle="1" w:styleId="F05532D7F4634D96BA4B961D4407E883">
    <w:name w:val="F05532D7F4634D96BA4B961D4407E883"/>
    <w:rsid w:val="00AD06D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D31E1C-62ED-4087-A363-20CBF0005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2</Pages>
  <Words>1156</Words>
  <Characters>6942</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jolantac</dc:creator>
  <cp:keywords/>
  <dc:description/>
  <cp:lastModifiedBy>jolantac</cp:lastModifiedBy>
  <cp:revision>101</cp:revision>
  <cp:lastPrinted>2021-09-30T09:42:00Z</cp:lastPrinted>
  <dcterms:created xsi:type="dcterms:W3CDTF">2019-01-07T08:14:00Z</dcterms:created>
  <dcterms:modified xsi:type="dcterms:W3CDTF">2022-05-04T11:40:00Z</dcterms:modified>
</cp:coreProperties>
</file>